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050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891"/>
        <w:gridCol w:w="6236"/>
        <w:gridCol w:w="4737"/>
        <w:gridCol w:w="754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989"/>
        <w:gridCol w:w="448"/>
      </w:tblGrid>
      <w:tr w:rsidR="00E303FF" w:rsidRPr="007F6105" w:rsidTr="007F4471">
        <w:trPr>
          <w:trHeight w:val="315"/>
        </w:trPr>
        <w:tc>
          <w:tcPr>
            <w:tcW w:w="2989" w:type="dxa"/>
            <w:gridSpan w:val="2"/>
            <w:shd w:val="clear" w:color="auto" w:fill="4472C4" w:themeFill="accent1"/>
            <w:hideMark/>
          </w:tcPr>
          <w:p w:rsidR="00E303FF" w:rsidRPr="007F6105" w:rsidRDefault="00E303FF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:rsidR="00E303FF" w:rsidRPr="007F6105" w:rsidRDefault="00085C3E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8" w:type="dxa"/>
            <w:gridSpan w:val="7"/>
            <w:shd w:val="clear" w:color="auto" w:fill="4472C4" w:themeFill="accent1"/>
            <w:hideMark/>
          </w:tcPr>
          <w:p w:rsidR="00E303FF" w:rsidRPr="007F6105" w:rsidRDefault="00E303FF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:rsidR="00E303FF" w:rsidRPr="007F6105" w:rsidRDefault="003F6CC4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092C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3"/>
            <w:shd w:val="clear" w:color="auto" w:fill="4472C4" w:themeFill="accent1"/>
            <w:hideMark/>
          </w:tcPr>
          <w:p w:rsidR="00E303FF" w:rsidRPr="007F6105" w:rsidRDefault="00E303FF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2308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D952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7F6105" w:rsidRPr="007F6105" w:rsidTr="007F4471">
        <w:trPr>
          <w:trHeight w:val="361"/>
        </w:trPr>
        <w:tc>
          <w:tcPr>
            <w:tcW w:w="2989" w:type="dxa"/>
            <w:gridSpan w:val="2"/>
            <w:shd w:val="clear" w:color="auto" w:fill="4472C4" w:themeFill="accent1"/>
            <w:hideMark/>
          </w:tcPr>
          <w:p w:rsidR="007F6105" w:rsidRPr="007F6105" w:rsidRDefault="007F6105" w:rsidP="007F6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:rsidR="007F6105" w:rsidRPr="007F6105" w:rsidRDefault="007F6105" w:rsidP="007F61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Programación </w:t>
            </w:r>
          </w:p>
        </w:tc>
        <w:tc>
          <w:tcPr>
            <w:tcW w:w="8628" w:type="dxa"/>
            <w:gridSpan w:val="7"/>
            <w:shd w:val="clear" w:color="auto" w:fill="90ABDC"/>
            <w:hideMark/>
          </w:tcPr>
          <w:p w:rsidR="007F6105" w:rsidRPr="007F6105" w:rsidRDefault="007F6105" w:rsidP="007F61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2308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2237</w:t>
            </w:r>
          </w:p>
        </w:tc>
        <w:tc>
          <w:tcPr>
            <w:tcW w:w="4460" w:type="dxa"/>
            <w:gridSpan w:val="4"/>
            <w:shd w:val="clear" w:color="auto" w:fill="90ABDC"/>
            <w:hideMark/>
          </w:tcPr>
          <w:p w:rsidR="007F6105" w:rsidRPr="007F6105" w:rsidRDefault="007F6105" w:rsidP="007F61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2308E4" w:rsidRPr="007F6105" w:rsidTr="007F4471">
        <w:trPr>
          <w:trHeight w:val="409"/>
        </w:trPr>
        <w:tc>
          <w:tcPr>
            <w:tcW w:w="2989" w:type="dxa"/>
            <w:gridSpan w:val="2"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Al finalizar el curso, </w:t>
            </w:r>
            <w:r w:rsidRPr="009A2DB8">
              <w:rPr>
                <w:rFonts w:ascii="Arial Narrow" w:eastAsia="Arial Narrow" w:hAnsi="Arial Narrow" w:cs="Arial Narrow"/>
              </w:rPr>
              <w:t>el alumnado</w:t>
            </w:r>
            <w:r>
              <w:rPr>
                <w:rFonts w:ascii="Arial Narrow" w:eastAsia="Arial Narrow" w:hAnsi="Arial Narrow" w:cs="Arial Narrow"/>
              </w:rPr>
              <w:t xml:space="preserve"> implementará soluciones algorítmicas en un lenguaje de programación, a través de la descomposición modular y conjuntos de datos estructurados en memoria principal y secundaria.</w:t>
            </w:r>
          </w:p>
        </w:tc>
        <w:tc>
          <w:tcPr>
            <w:tcW w:w="754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931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7F610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7F610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3"/>
            <w:shd w:val="clear" w:color="auto" w:fill="90ABDC"/>
            <w:hideMark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2308E4" w:rsidRPr="007F6105" w:rsidTr="007F4471">
        <w:trPr>
          <w:trHeight w:val="317"/>
        </w:trPr>
        <w:tc>
          <w:tcPr>
            <w:tcW w:w="2989" w:type="dxa"/>
            <w:gridSpan w:val="2"/>
            <w:shd w:val="clear" w:color="auto" w:fill="4472C4" w:themeFill="accent1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4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90ABDC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68"/>
        </w:trPr>
        <w:tc>
          <w:tcPr>
            <w:tcW w:w="2989" w:type="dxa"/>
            <w:gridSpan w:val="2"/>
            <w:vMerge w:val="restart"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2308E4" w:rsidRDefault="002308E4" w:rsidP="002308E4">
            <w:pPr>
              <w:spacing w:before="20" w:after="20" w:line="257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Lenguajes de programación 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:rsidR="002308E4" w:rsidRDefault="002308E4" w:rsidP="002308E4">
            <w:pPr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15"/>
        </w:trPr>
        <w:tc>
          <w:tcPr>
            <w:tcW w:w="2989" w:type="dxa"/>
            <w:gridSpan w:val="2"/>
            <w:vMerge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2308E4" w:rsidRDefault="002308E4" w:rsidP="002308E4">
            <w:pPr>
              <w:spacing w:before="20" w:after="20" w:line="257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Programación modular 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2308E4" w:rsidRDefault="002308E4" w:rsidP="002308E4">
            <w:pPr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15"/>
        </w:trPr>
        <w:tc>
          <w:tcPr>
            <w:tcW w:w="2989" w:type="dxa"/>
            <w:gridSpan w:val="2"/>
            <w:vMerge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2308E4" w:rsidRDefault="002308E4" w:rsidP="002308E4">
            <w:pPr>
              <w:spacing w:before="20" w:after="20" w:line="257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Tipos de datos estructurados 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:rsidR="002308E4" w:rsidRDefault="002308E4" w:rsidP="002308E4">
            <w:pPr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15"/>
        </w:trPr>
        <w:tc>
          <w:tcPr>
            <w:tcW w:w="2989" w:type="dxa"/>
            <w:gridSpan w:val="2"/>
            <w:vMerge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2308E4" w:rsidRDefault="002308E4" w:rsidP="002308E4">
            <w:pPr>
              <w:spacing w:before="20" w:after="20" w:line="257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Archivos 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2308E4" w:rsidRDefault="002308E4" w:rsidP="002308E4">
            <w:pPr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FFFFFF" w:themeFill="background1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15"/>
        </w:trPr>
        <w:tc>
          <w:tcPr>
            <w:tcW w:w="2989" w:type="dxa"/>
            <w:gridSpan w:val="2"/>
            <w:vMerge/>
            <w:shd w:val="clear" w:color="auto" w:fill="4472C4" w:themeFill="accent1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:rsidR="002308E4" w:rsidRDefault="002308E4" w:rsidP="002308E4">
            <w:pPr>
              <w:spacing w:before="20" w:after="20" w:line="257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 Abstracciones  </w:t>
            </w:r>
          </w:p>
        </w:tc>
        <w:tc>
          <w:tcPr>
            <w:tcW w:w="754" w:type="dxa"/>
            <w:shd w:val="clear" w:color="auto" w:fill="D9E2F3" w:themeFill="accent1" w:themeFillTint="33"/>
            <w:vAlign w:val="center"/>
          </w:tcPr>
          <w:p w:rsidR="002308E4" w:rsidRDefault="002308E4" w:rsidP="002308E4">
            <w:pPr>
              <w:spacing w:before="20" w:after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315"/>
        </w:trPr>
        <w:tc>
          <w:tcPr>
            <w:tcW w:w="2989" w:type="dxa"/>
            <w:gridSpan w:val="2"/>
            <w:shd w:val="clear" w:color="auto" w:fill="D9E2F3" w:themeFill="accent1" w:themeFillTint="33"/>
            <w:noWrap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auto"/>
            <w:noWrap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3"/>
            <w:shd w:val="clear" w:color="auto" w:fill="auto"/>
            <w:noWrap/>
          </w:tcPr>
          <w:p w:rsidR="002308E4" w:rsidRPr="007F6105" w:rsidRDefault="002308E4" w:rsidP="00230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308E4" w:rsidRPr="007F6105" w:rsidTr="007F4471">
        <w:trPr>
          <w:trHeight w:val="735"/>
        </w:trPr>
        <w:tc>
          <w:tcPr>
            <w:tcW w:w="15647" w:type="dxa"/>
            <w:gridSpan w:val="6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eastAsia="Arial Narrow" w:hAnsi="Arial Narrow" w:cs="Arial Narrow"/>
              </w:rPr>
              <w:t>Lenguajes de programación</w:t>
            </w:r>
          </w:p>
        </w:tc>
        <w:tc>
          <w:tcPr>
            <w:tcW w:w="11403" w:type="dxa"/>
            <w:gridSpan w:val="9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Seleccionará el lenguaje de programación adecuado en la solución de problemas computacionales, identificando sus características de acuerdo con su paradigma de programación y su forma de traducción</w:t>
            </w:r>
          </w:p>
        </w:tc>
      </w:tr>
      <w:tr w:rsidR="002308E4" w:rsidRPr="007F6105" w:rsidTr="007F4471">
        <w:trPr>
          <w:trHeight w:val="735"/>
        </w:trPr>
        <w:tc>
          <w:tcPr>
            <w:tcW w:w="2098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 Paradigmas de programación.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1.1.1. Imperativa.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1.1.1.1. Estructurado.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1.1.1.2. Procedural.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1.1.1.3. Orientado a objetos.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1.1.1.4. Orientado a aspectos.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1.1.2. Declarativo.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1.1.2.1. Funcional.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1.1.2.2. Lógico.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1.1.2.3. Reactiva (</w:t>
            </w:r>
            <w:proofErr w:type="spellStart"/>
            <w:r w:rsidRPr="002308E4">
              <w:rPr>
                <w:rFonts w:ascii="Arial Narrow" w:hAnsi="Arial Narrow"/>
                <w:bCs/>
                <w:sz w:val="20"/>
              </w:rPr>
              <w:t>dataflows</w:t>
            </w:r>
            <w:proofErr w:type="spellEnd"/>
            <w:r w:rsidRPr="002308E4">
              <w:rPr>
                <w:rFonts w:ascii="Arial Narrow" w:hAnsi="Arial Narrow"/>
                <w:bCs/>
                <w:sz w:val="20"/>
              </w:rPr>
              <w:t>).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1.2 Componentes de los lenguajes de programación.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1.2.1. Lenguajes formales.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1.2.2. Léxico.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1.2.3. Sintaxis.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1.2.4. Semántica.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lastRenderedPageBreak/>
              <w:t>1.3. Traducción de los lenguajes de programación.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1.3.1. Interpretación.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1.3.1.1. Análisis.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1.3.1.2. Ejecución.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 Fases de la compilación.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1.3.2.1. Análisis.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1.3.2.1.1. Análisis léxico.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1.3.2.1.2. Análisis sintáctico.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1.3.2.1.3. Análisis semántico.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1.3.2.2. Síntesis.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1.3.2.2.1. Optimización de código fuente.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1.3.2.2.2. Generación de código objeto.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gridAfter w:val="1"/>
          <w:wAfter w:w="448" w:type="dxa"/>
          <w:trHeight w:val="338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1.3.2.2.3. Optimización de código objeto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89" w:type="dxa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735"/>
        </w:trPr>
        <w:tc>
          <w:tcPr>
            <w:tcW w:w="15647" w:type="dxa"/>
            <w:gridSpan w:val="6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eastAsia="Arial Narrow" w:hAnsi="Arial Narrow" w:cs="Arial Narrow"/>
              </w:rPr>
              <w:t>Programación modular</w:t>
            </w:r>
          </w:p>
        </w:tc>
        <w:tc>
          <w:tcPr>
            <w:tcW w:w="11403" w:type="dxa"/>
            <w:gridSpan w:val="9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Implementará programas dividiendo los problemas en módulos, usando parámetros para comunicarlos y empleando la técnica de recursividad</w:t>
            </w: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308E4" w:rsidRPr="007F6105" w:rsidTr="007F4471">
        <w:trPr>
          <w:trHeight w:val="735"/>
        </w:trPr>
        <w:tc>
          <w:tcPr>
            <w:tcW w:w="2098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2.1 Funciones y procedimientos.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 Parámetros.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2.2.1. Tipos.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2.2.1.1. Por valor.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2.2.1.2. Por referencia.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2.2.2. Forma-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2.2.2.1. Posicional.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2308E4">
              <w:rPr>
                <w:rFonts w:ascii="Arial Narrow" w:hAnsi="Arial Narrow"/>
                <w:bCs/>
                <w:sz w:val="20"/>
              </w:rPr>
              <w:t>2.2.2.2. Por correspondencia de nombre.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 Características de los módulos.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lastRenderedPageBreak/>
              <w:t>2.3.1. Acoplamiento.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2.3.1.1. Tipos.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2.3.1.1.1. </w:t>
            </w:r>
            <w:r w:rsidRPr="002308E4">
              <w:rPr>
                <w:rFonts w:ascii="Arial Narrow" w:eastAsia="Calibri" w:hAnsi="Arial Narrow" w:cs="Arial"/>
                <w:sz w:val="20"/>
              </w:rPr>
              <w:t>Normal.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27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2.3.1.1.2. </w:t>
            </w:r>
            <w:r w:rsidRPr="002308E4">
              <w:rPr>
                <w:rFonts w:ascii="Arial Narrow" w:eastAsia="Calibri" w:hAnsi="Arial Narrow" w:cs="Arial"/>
                <w:sz w:val="20"/>
              </w:rPr>
              <w:t>Común.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eastAsia="Calibri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2.3.2. Cohesión.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eastAsia="Calibri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2.3.2.1. Tipos.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2.3.2.1.1. Funcional.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2.3.2.1.2. </w:t>
            </w:r>
            <w:r w:rsidRPr="002308E4">
              <w:rPr>
                <w:rFonts w:ascii="Arial Narrow" w:eastAsia="Calibri" w:hAnsi="Arial Narrow" w:cs="Arial"/>
                <w:sz w:val="20"/>
              </w:rPr>
              <w:t>Procedimental.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2.3.2.1.3. </w:t>
            </w:r>
            <w:r w:rsidRPr="002308E4">
              <w:rPr>
                <w:rFonts w:ascii="Arial Narrow" w:eastAsia="Calibri" w:hAnsi="Arial Narrow" w:cs="Arial"/>
                <w:sz w:val="20"/>
              </w:rPr>
              <w:t>Secuencial.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2.3.2.1.4. </w:t>
            </w:r>
            <w:r w:rsidRPr="002308E4">
              <w:rPr>
                <w:rFonts w:ascii="Arial Narrow" w:eastAsia="Calibri" w:hAnsi="Arial Narrow" w:cs="Arial"/>
                <w:sz w:val="20"/>
              </w:rPr>
              <w:t>Temporal.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2.3.2.1.5. </w:t>
            </w:r>
            <w:r w:rsidRPr="002308E4">
              <w:rPr>
                <w:rFonts w:ascii="Arial Narrow" w:eastAsia="Calibri" w:hAnsi="Arial Narrow" w:cs="Arial"/>
                <w:sz w:val="20"/>
              </w:rPr>
              <w:t>Lógica.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2.3.2.1.6. </w:t>
            </w:r>
            <w:r w:rsidRPr="002308E4">
              <w:rPr>
                <w:rFonts w:ascii="Arial Narrow" w:eastAsia="Calibri" w:hAnsi="Arial Narrow" w:cs="Arial"/>
                <w:sz w:val="20"/>
              </w:rPr>
              <w:t>Comunicacional.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hAnsi="Arial Narrow" w:cs="Arial"/>
                <w:sz w:val="20"/>
              </w:rPr>
              <w:t xml:space="preserve">2.3.2.1.7. </w:t>
            </w:r>
            <w:r w:rsidRPr="002308E4">
              <w:rPr>
                <w:rFonts w:ascii="Arial Narrow" w:eastAsia="Calibri" w:hAnsi="Arial Narrow" w:cs="Arial"/>
                <w:sz w:val="20"/>
              </w:rPr>
              <w:t>Casual.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2.3.3. Diseminación de control.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2.3.3.1 fan-in.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2.3.3.2 fan-</w:t>
            </w:r>
            <w:proofErr w:type="spellStart"/>
            <w:r w:rsidRPr="002308E4">
              <w:rPr>
                <w:rFonts w:ascii="Arial Narrow" w:eastAsia="Calibri" w:hAnsi="Arial Narrow" w:cs="Arial"/>
                <w:sz w:val="20"/>
              </w:rPr>
              <w:t>out</w:t>
            </w:r>
            <w:proofErr w:type="spellEnd"/>
            <w:r w:rsidRPr="002308E4">
              <w:rPr>
                <w:rFonts w:ascii="Arial Narrow" w:eastAsia="Calibri" w:hAnsi="Arial Narrow" w:cs="Arial"/>
                <w:sz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2.3.4. Clasificación: de entrada, de salida, de proceso, de modificación de entrada, validaciones.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2308E4" w:rsidRPr="002308E4" w:rsidRDefault="002308E4" w:rsidP="002308E4">
            <w:pPr>
              <w:spacing w:after="0" w:line="240" w:lineRule="auto"/>
              <w:rPr>
                <w:rFonts w:ascii="Arial Narrow" w:eastAsia="Calibri" w:hAnsi="Arial Narrow" w:cs="Arial"/>
                <w:sz w:val="20"/>
              </w:rPr>
            </w:pPr>
            <w:r w:rsidRPr="002308E4">
              <w:rPr>
                <w:rFonts w:ascii="Arial Narrow" w:eastAsia="Calibri" w:hAnsi="Arial Narrow" w:cs="Arial"/>
                <w:sz w:val="20"/>
              </w:rPr>
              <w:t>2.4 Recursividad</w:t>
            </w:r>
          </w:p>
        </w:tc>
        <w:tc>
          <w:tcPr>
            <w:tcW w:w="891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2308E4" w:rsidRPr="007F6105" w:rsidRDefault="002308E4" w:rsidP="002308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735"/>
        </w:trPr>
        <w:tc>
          <w:tcPr>
            <w:tcW w:w="15647" w:type="dxa"/>
            <w:gridSpan w:val="6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eastAsia="Arial Narrow" w:hAnsi="Arial Narrow" w:cs="Arial Narrow"/>
              </w:rPr>
              <w:t>Tipos de datos estructurados</w:t>
            </w:r>
          </w:p>
        </w:tc>
        <w:tc>
          <w:tcPr>
            <w:tcW w:w="11403" w:type="dxa"/>
            <w:gridSpan w:val="9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Desarrollará programas almacenando datos organizados en arreglos, registros y memoria dinámica</w:t>
            </w: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308E4" w:rsidRPr="007F6105" w:rsidTr="007F4471">
        <w:trPr>
          <w:trHeight w:val="735"/>
        </w:trPr>
        <w:tc>
          <w:tcPr>
            <w:tcW w:w="2098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3.1 Arreglos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3.1.1. Manipulación .de cadenas.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3.1.2. Vectores.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3.1.3. Matrices.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40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3.1.4. Poliedros.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40" w:line="240" w:lineRule="auto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3.2 Registros.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40" w:line="240" w:lineRule="auto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lastRenderedPageBreak/>
              <w:t>3.3 Apuntadores.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7F4471">
              <w:rPr>
                <w:rFonts w:ascii="Arial Narrow" w:hAnsi="Arial Narrow"/>
                <w:bCs/>
                <w:sz w:val="20"/>
              </w:rPr>
              <w:t>3.4 Combinaciones de los tipos.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3.4.1. Arreglos de registros.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3.4.2. Arreglos de apuntadores.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3.4.3. Registros con arreglos.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3.4.4. Registros con apuntadores.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3.4.5. Apuntadores a arreglos.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Pr="00426FF1" w:rsidRDefault="007F4471" w:rsidP="007F4471">
            <w:pPr>
              <w:spacing w:after="0"/>
              <w:rPr>
                <w:rFonts w:ascii="Arial Narrow" w:hAnsi="Arial Narrow"/>
                <w:bCs/>
              </w:rPr>
            </w:pPr>
            <w:r w:rsidRPr="00426FF1">
              <w:rPr>
                <w:rFonts w:ascii="Arial Narrow" w:hAnsi="Arial Narrow"/>
                <w:bCs/>
              </w:rPr>
              <w:t>3.4.6. Apuntadores a registros.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131"/>
        </w:trPr>
        <w:tc>
          <w:tcPr>
            <w:tcW w:w="2098" w:type="dxa"/>
            <w:shd w:val="clear" w:color="auto" w:fill="auto"/>
          </w:tcPr>
          <w:p w:rsidR="007F4471" w:rsidRDefault="007F4471" w:rsidP="007F4471">
            <w:r w:rsidRPr="00426FF1">
              <w:rPr>
                <w:rFonts w:ascii="Arial Narrow" w:hAnsi="Arial Narrow"/>
                <w:bCs/>
              </w:rPr>
              <w:t>3.4.7. Apuntadores a apuntadores.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735"/>
        </w:trPr>
        <w:tc>
          <w:tcPr>
            <w:tcW w:w="15647" w:type="dxa"/>
            <w:gridSpan w:val="6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eastAsia="Arial Narrow" w:hAnsi="Arial Narrow" w:cs="Arial Narrow"/>
              </w:rPr>
              <w:t>Archivos</w:t>
            </w:r>
          </w:p>
        </w:tc>
        <w:tc>
          <w:tcPr>
            <w:tcW w:w="11403" w:type="dxa"/>
            <w:gridSpan w:val="9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Desarrollará programas que almacenen y recuperen datos en dispositivos de almacenamiento secundario usando archivos secuenciales y aleatorios</w:t>
            </w: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308E4" w:rsidRPr="007F6105" w:rsidTr="007F4471">
        <w:trPr>
          <w:trHeight w:val="735"/>
        </w:trPr>
        <w:tc>
          <w:tcPr>
            <w:tcW w:w="2098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4.1 </w:t>
            </w:r>
            <w:r w:rsidRPr="007F4471">
              <w:rPr>
                <w:rFonts w:ascii="Arial Narrow" w:hAnsi="Arial Narrow"/>
                <w:bCs/>
                <w:sz w:val="20"/>
              </w:rPr>
              <w:t>Organización</w:t>
            </w:r>
            <w:r w:rsidRPr="007F4471">
              <w:rPr>
                <w:rFonts w:ascii="Arial Narrow" w:hAnsi="Arial Narrow"/>
                <w:sz w:val="20"/>
              </w:rPr>
              <w:t xml:space="preserve"> de archivos secuenciales.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4.1.1. Persistencia.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 Terminología de archivos.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 Organización lógica.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4.1.2.1.1. Campo.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 Registros.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4.1.2.1.2.1. De longitud fija.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4.1.2.1.2.2. De longitud indefinida.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4.1.2.1.2.3. De longitud variable.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4.1.2.1.2.4. Registros físicos y lógicos.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4.1.2.1.2.5. Factor de bloqueo.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lastRenderedPageBreak/>
              <w:t>4.1.2.1.3. Archivo.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4.1.2.1.4. Clave (llave).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 Clasificación.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4.1.2.2.1. Por tipo de información que almacenan.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4.1.2.2.1.1. De texto.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4.1.2.2.1.2. Programa.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4.1.2.2.1.3. De datos.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4.1.2.2.1.4. Otros.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 Por uso.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4.1.2.2.2.1. Maestro.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4.1.2.2.2.2. De transacciones.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4.1.2.2.2.3. De reporte.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4.1.2.2.2.4. Temporal.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4.1.2.2.2.5. De respaldo.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4.1.2.2.3. Por forma de acceso.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4.1.2.2.3.1. De entrada.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4.1.2.2.3.2. De salida.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4.1.2.2.3.3. De entrada/salida.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4.1.2.2.4. Por forma de organización.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4.1.2.2.4.1. Secuencial.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4.1.2.2.4.2. Directo.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4.1.2.2.4.3. Secuencial indexado.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4.1.3. Archivos secuenciales de texto.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4.1.3.1. Escritura.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4.1.3.2. Lectura.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lastRenderedPageBreak/>
              <w:t>4.1.4. Archivos secuenciales binarios.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4.1.4.1. Escritura.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4.1.4.2. Lectura.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4.2 </w:t>
            </w:r>
            <w:r w:rsidRPr="007F4471">
              <w:rPr>
                <w:rFonts w:ascii="Arial Narrow" w:hAnsi="Arial Narrow"/>
                <w:bCs/>
                <w:sz w:val="20"/>
              </w:rPr>
              <w:t>Organización</w:t>
            </w:r>
            <w:r w:rsidRPr="007F4471">
              <w:rPr>
                <w:rFonts w:ascii="Arial Narrow" w:hAnsi="Arial Narrow"/>
                <w:sz w:val="20"/>
              </w:rPr>
              <w:t xml:space="preserve"> de archivos relativos.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4.2.1. Direccionamiento absoluto.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4.2.1.1. Escribir.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4.2.1.2. Leer.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4.2.2. Direccionamiento relativo.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4.2.2.1. Escribir.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471" w:rsidRPr="007F6105" w:rsidTr="007F4471">
        <w:trPr>
          <w:trHeight w:val="434"/>
        </w:trPr>
        <w:tc>
          <w:tcPr>
            <w:tcW w:w="2098" w:type="dxa"/>
            <w:shd w:val="clear" w:color="auto" w:fill="auto"/>
          </w:tcPr>
          <w:p w:rsidR="007F4471" w:rsidRPr="007F4471" w:rsidRDefault="007F4471" w:rsidP="007F4471">
            <w:pPr>
              <w:spacing w:after="0" w:line="240" w:lineRule="auto"/>
              <w:rPr>
                <w:sz w:val="20"/>
              </w:rPr>
            </w:pPr>
            <w:r w:rsidRPr="007F4471">
              <w:rPr>
                <w:rFonts w:ascii="Arial Narrow" w:hAnsi="Arial Narrow"/>
                <w:sz w:val="20"/>
              </w:rPr>
              <w:t>4.2.2.2. Leer.</w:t>
            </w:r>
          </w:p>
        </w:tc>
        <w:tc>
          <w:tcPr>
            <w:tcW w:w="891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F4471" w:rsidRPr="007F6105" w:rsidRDefault="007F4471" w:rsidP="007F4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7F4471" w:rsidRPr="007F6105" w:rsidRDefault="007F4471" w:rsidP="007F44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8E4" w:rsidRPr="007F6105" w:rsidTr="007F4471">
        <w:trPr>
          <w:trHeight w:val="735"/>
        </w:trPr>
        <w:tc>
          <w:tcPr>
            <w:tcW w:w="15647" w:type="dxa"/>
            <w:gridSpan w:val="6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>
              <w:rPr>
                <w:rFonts w:ascii="Arial Narrow" w:eastAsia="Arial Narrow" w:hAnsi="Arial Narrow" w:cs="Arial Narrow"/>
              </w:rPr>
              <w:t xml:space="preserve">Abstracciones  </w:t>
            </w:r>
          </w:p>
        </w:tc>
        <w:tc>
          <w:tcPr>
            <w:tcW w:w="11403" w:type="dxa"/>
            <w:gridSpan w:val="9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Distinguirá el uso de la abstracción en el desarrollo de programas</w:t>
            </w:r>
            <w:r w:rsidRPr="007F61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2308E4" w:rsidRPr="007F6105" w:rsidTr="007F4471">
        <w:trPr>
          <w:trHeight w:val="735"/>
        </w:trPr>
        <w:tc>
          <w:tcPr>
            <w:tcW w:w="2098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22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:rsidR="002308E4" w:rsidRPr="007F6105" w:rsidRDefault="002308E4" w:rsidP="00230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F61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5.1 </w:t>
            </w:r>
            <w:r w:rsidRPr="004D7525">
              <w:rPr>
                <w:rFonts w:ascii="Arial Narrow" w:hAnsi="Arial Narrow"/>
                <w:bCs/>
                <w:sz w:val="20"/>
              </w:rPr>
              <w:t>Definición.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5.2 </w:t>
            </w:r>
            <w:r w:rsidRPr="004D7525">
              <w:rPr>
                <w:rFonts w:ascii="Arial Narrow" w:hAnsi="Arial Narrow"/>
                <w:bCs/>
                <w:sz w:val="20"/>
              </w:rPr>
              <w:t>Abstracciones de datos.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5.2.1. Básicas.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5.2.2. Estructuradas.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5.2.3. Unitarias.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5.3 </w:t>
            </w:r>
            <w:r w:rsidRPr="004D7525">
              <w:rPr>
                <w:rFonts w:ascii="Arial Narrow" w:hAnsi="Arial Narrow"/>
                <w:bCs/>
                <w:sz w:val="20"/>
              </w:rPr>
              <w:t>Abstracciones de control.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5.3.1. Básicas.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5.3.2. Estructuradas.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525" w:rsidRPr="007F6105" w:rsidTr="007F4471">
        <w:trPr>
          <w:trHeight w:val="396"/>
        </w:trPr>
        <w:tc>
          <w:tcPr>
            <w:tcW w:w="2098" w:type="dxa"/>
            <w:shd w:val="clear" w:color="auto" w:fill="auto"/>
          </w:tcPr>
          <w:p w:rsidR="004D7525" w:rsidRPr="004D7525" w:rsidRDefault="004D7525" w:rsidP="004D7525">
            <w:pPr>
              <w:spacing w:after="0" w:line="240" w:lineRule="auto"/>
              <w:rPr>
                <w:sz w:val="20"/>
              </w:rPr>
            </w:pPr>
            <w:r w:rsidRPr="004D7525">
              <w:rPr>
                <w:rFonts w:ascii="Arial Narrow" w:hAnsi="Arial Narrow"/>
                <w:bCs/>
                <w:sz w:val="20"/>
              </w:rPr>
              <w:t>5.3.3. Unitarias.</w:t>
            </w:r>
          </w:p>
        </w:tc>
        <w:tc>
          <w:tcPr>
            <w:tcW w:w="891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22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D7525" w:rsidRPr="007F6105" w:rsidRDefault="004D7525" w:rsidP="004D75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7525" w:rsidRPr="007F6105" w:rsidRDefault="004D7525" w:rsidP="004D7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2308E4"/>
    <w:sectPr w:rsidR="00742FF6" w:rsidSect="00742FF6">
      <w:headerReference w:type="default" r:id="rId7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BB" w:rsidRDefault="00E94BBB" w:rsidP="00085C3E">
      <w:pPr>
        <w:spacing w:after="0" w:line="240" w:lineRule="auto"/>
      </w:pPr>
      <w:r>
        <w:separator/>
      </w:r>
    </w:p>
  </w:endnote>
  <w:endnote w:type="continuationSeparator" w:id="0">
    <w:p w:rsidR="00E94BBB" w:rsidRDefault="00E94BBB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BB" w:rsidRDefault="00E94BBB" w:rsidP="00085C3E">
      <w:pPr>
        <w:spacing w:after="0" w:line="240" w:lineRule="auto"/>
      </w:pPr>
      <w:r>
        <w:separator/>
      </w:r>
    </w:p>
  </w:footnote>
  <w:footnote w:type="continuationSeparator" w:id="0">
    <w:p w:rsidR="00E94BBB" w:rsidRDefault="00E94BBB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05" w:rsidRDefault="007F6105">
    <w:pPr>
      <w:pStyle w:val="Encabezado"/>
    </w:pPr>
    <w:r w:rsidRPr="006466F5">
      <w:rPr>
        <w:rFonts w:ascii="Calibri" w:eastAsia="Times New Roman" w:hAnsi="Calibri" w:cs="Calibri"/>
        <w:noProof/>
        <w:lang w:eastAsia="es-MX"/>
      </w:rPr>
      <w:drawing>
        <wp:inline distT="0" distB="0" distL="0" distR="0" wp14:anchorId="124DEB64" wp14:editId="524C1446">
          <wp:extent cx="7743825" cy="6477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148C6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092CBE"/>
    <w:rsid w:val="0016214D"/>
    <w:rsid w:val="002308E4"/>
    <w:rsid w:val="0036667E"/>
    <w:rsid w:val="003F6CC4"/>
    <w:rsid w:val="004D7525"/>
    <w:rsid w:val="004F4CCF"/>
    <w:rsid w:val="00515CCD"/>
    <w:rsid w:val="00566D68"/>
    <w:rsid w:val="00613EB6"/>
    <w:rsid w:val="00681AA9"/>
    <w:rsid w:val="006C2AE0"/>
    <w:rsid w:val="0072480C"/>
    <w:rsid w:val="00742FF6"/>
    <w:rsid w:val="007C02A4"/>
    <w:rsid w:val="007F4471"/>
    <w:rsid w:val="007F6105"/>
    <w:rsid w:val="008F3F44"/>
    <w:rsid w:val="00917CAE"/>
    <w:rsid w:val="009729E7"/>
    <w:rsid w:val="00B71517"/>
    <w:rsid w:val="00BB2ACA"/>
    <w:rsid w:val="00C60A89"/>
    <w:rsid w:val="00D9527F"/>
    <w:rsid w:val="00E303FF"/>
    <w:rsid w:val="00E3719B"/>
    <w:rsid w:val="00E5022B"/>
    <w:rsid w:val="00E94BB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697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qFormat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link w:val="PrrafodelistaCar"/>
    <w:uiPriority w:val="34"/>
    <w:qFormat/>
    <w:rsid w:val="002308E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23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6</cp:revision>
  <dcterms:created xsi:type="dcterms:W3CDTF">2022-05-06T16:39:00Z</dcterms:created>
  <dcterms:modified xsi:type="dcterms:W3CDTF">2024-04-23T00:29:00Z</dcterms:modified>
</cp:coreProperties>
</file>