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589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891"/>
        <w:gridCol w:w="6236"/>
        <w:gridCol w:w="4669"/>
        <w:gridCol w:w="788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3040EB" w14:paraId="78E536B3" w14:textId="77777777" w:rsidTr="00FB5EF1">
        <w:trPr>
          <w:trHeight w:val="315"/>
        </w:trPr>
        <w:tc>
          <w:tcPr>
            <w:tcW w:w="2562" w:type="dxa"/>
            <w:gridSpan w:val="2"/>
            <w:shd w:val="clear" w:color="auto" w:fill="4472C4" w:themeFill="accent1"/>
            <w:hideMark/>
          </w:tcPr>
          <w:p w14:paraId="3455BD41" w14:textId="77777777" w:rsidR="00E303FF" w:rsidRPr="003040EB" w:rsidRDefault="00E303FF" w:rsidP="00304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05" w:type="dxa"/>
            <w:gridSpan w:val="2"/>
            <w:shd w:val="clear" w:color="auto" w:fill="4472C4" w:themeFill="accent1"/>
            <w:hideMark/>
          </w:tcPr>
          <w:p w14:paraId="584A29F9" w14:textId="77777777" w:rsidR="00E303FF" w:rsidRPr="003040EB" w:rsidRDefault="00085C3E" w:rsidP="00304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8662" w:type="dxa"/>
            <w:gridSpan w:val="7"/>
            <w:shd w:val="clear" w:color="auto" w:fill="4472C4" w:themeFill="accent1"/>
            <w:hideMark/>
          </w:tcPr>
          <w:p w14:paraId="30391A9D" w14:textId="77777777" w:rsidR="00E303FF" w:rsidRPr="003040EB" w:rsidRDefault="00E303FF" w:rsidP="00304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4472C4" w:themeFill="accent1"/>
            <w:hideMark/>
          </w:tcPr>
          <w:p w14:paraId="19BEB4C1" w14:textId="3A7FF20A" w:rsidR="00E303FF" w:rsidRPr="003040EB" w:rsidRDefault="00085C3E" w:rsidP="00304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3040EB"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18" w:type="dxa"/>
            <w:gridSpan w:val="2"/>
            <w:shd w:val="clear" w:color="auto" w:fill="4472C4" w:themeFill="accent1"/>
            <w:hideMark/>
          </w:tcPr>
          <w:p w14:paraId="44292109" w14:textId="4BF62BF2" w:rsidR="00E303FF" w:rsidRPr="003040EB" w:rsidRDefault="00E303FF" w:rsidP="00304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A50E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C75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</w:tr>
      <w:tr w:rsidR="00085C3E" w:rsidRPr="003040EB" w14:paraId="51A5AF19" w14:textId="77777777" w:rsidTr="00FB5EF1">
        <w:trPr>
          <w:trHeight w:val="525"/>
        </w:trPr>
        <w:tc>
          <w:tcPr>
            <w:tcW w:w="2562" w:type="dxa"/>
            <w:gridSpan w:val="2"/>
            <w:shd w:val="clear" w:color="auto" w:fill="4472C4" w:themeFill="accent1"/>
            <w:hideMark/>
          </w:tcPr>
          <w:p w14:paraId="0C706877" w14:textId="77777777" w:rsidR="00085C3E" w:rsidRPr="003040EB" w:rsidRDefault="00085C3E" w:rsidP="00304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05" w:type="dxa"/>
            <w:gridSpan w:val="2"/>
            <w:shd w:val="clear" w:color="auto" w:fill="90ABDC"/>
            <w:hideMark/>
          </w:tcPr>
          <w:p w14:paraId="4F646563" w14:textId="2570F498" w:rsidR="00085C3E" w:rsidRPr="003040EB" w:rsidRDefault="00C906B7" w:rsidP="00304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Operaciones</w:t>
            </w:r>
          </w:p>
        </w:tc>
        <w:tc>
          <w:tcPr>
            <w:tcW w:w="8662" w:type="dxa"/>
            <w:gridSpan w:val="7"/>
            <w:shd w:val="clear" w:color="auto" w:fill="90ABDC"/>
            <w:hideMark/>
          </w:tcPr>
          <w:p w14:paraId="59925DBB" w14:textId="313CE5B4" w:rsidR="00085C3E" w:rsidRPr="003040EB" w:rsidRDefault="00085C3E" w:rsidP="00304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A50ED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</w:t>
            </w:r>
            <w:r w:rsidR="00C906B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460" w:type="dxa"/>
            <w:gridSpan w:val="3"/>
            <w:shd w:val="clear" w:color="auto" w:fill="90ABDC"/>
            <w:hideMark/>
          </w:tcPr>
          <w:p w14:paraId="5F22B5CF" w14:textId="0EC8A36D" w:rsidR="00085C3E" w:rsidRPr="003040EB" w:rsidRDefault="00085C3E" w:rsidP="00304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FB5EF1" w:rsidRPr="003040EB" w14:paraId="00A74828" w14:textId="77777777" w:rsidTr="00FB5EF1">
        <w:trPr>
          <w:trHeight w:val="667"/>
        </w:trPr>
        <w:tc>
          <w:tcPr>
            <w:tcW w:w="2562" w:type="dxa"/>
            <w:gridSpan w:val="2"/>
            <w:shd w:val="clear" w:color="auto" w:fill="4472C4" w:themeFill="accent1"/>
            <w:hideMark/>
          </w:tcPr>
          <w:p w14:paraId="5C3B374F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05" w:type="dxa"/>
            <w:gridSpan w:val="2"/>
            <w:shd w:val="clear" w:color="auto" w:fill="90ABDC"/>
            <w:hideMark/>
          </w:tcPr>
          <w:p w14:paraId="66C5BABF" w14:textId="483FF3A4" w:rsidR="00FB5EF1" w:rsidRPr="003040EB" w:rsidRDefault="00C906B7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 xml:space="preserve">Al finalizar el curso, </w:t>
            </w:r>
            <w:r w:rsidRPr="009A2DB8">
              <w:rPr>
                <w:rFonts w:ascii="Arial Narrow" w:eastAsia="Arial Narrow" w:hAnsi="Arial Narrow" w:cs="Arial Narrow"/>
              </w:rPr>
              <w:t>el alumnado</w:t>
            </w:r>
            <w:r>
              <w:rPr>
                <w:rFonts w:ascii="Arial Narrow" w:eastAsia="Arial Narrow" w:hAnsi="Arial Narrow" w:cs="Arial Narrow"/>
              </w:rPr>
              <w:t xml:space="preserve"> empleará las estrategias, tácticas y métodos, de las operaciones para la producción de bienes, y prestación de servicios</w:t>
            </w:r>
            <w:r w:rsidR="00FB5EF1"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88" w:type="dxa"/>
            <w:shd w:val="clear" w:color="auto" w:fill="90ABDC"/>
          </w:tcPr>
          <w:p w14:paraId="2C0D196E" w14:textId="7D1DD01A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shd w:val="clear" w:color="auto" w:fill="90ABDC"/>
          </w:tcPr>
          <w:p w14:paraId="4A9A248D" w14:textId="45A3DF30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3040EB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3040EB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90ABDC"/>
            <w:hideMark/>
          </w:tcPr>
          <w:p w14:paraId="16791608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90ABDC"/>
            <w:hideMark/>
          </w:tcPr>
          <w:p w14:paraId="3E4EFE75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90ABDC"/>
            <w:hideMark/>
          </w:tcPr>
          <w:p w14:paraId="7784A844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90ABDC"/>
            <w:hideMark/>
          </w:tcPr>
          <w:p w14:paraId="373829C5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FB5EF1" w:rsidRPr="003040EB" w14:paraId="4CCB467B" w14:textId="77777777" w:rsidTr="00FB5EF1">
        <w:trPr>
          <w:trHeight w:val="407"/>
        </w:trPr>
        <w:tc>
          <w:tcPr>
            <w:tcW w:w="2562" w:type="dxa"/>
            <w:gridSpan w:val="2"/>
            <w:shd w:val="clear" w:color="auto" w:fill="4472C4" w:themeFill="accent1"/>
          </w:tcPr>
          <w:p w14:paraId="2C87D4F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5" w:type="dxa"/>
            <w:gridSpan w:val="2"/>
            <w:shd w:val="clear" w:color="auto" w:fill="90ABDC"/>
          </w:tcPr>
          <w:p w14:paraId="7202B91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88" w:type="dxa"/>
            <w:shd w:val="clear" w:color="auto" w:fill="90ABDC"/>
          </w:tcPr>
          <w:p w14:paraId="6745934E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90ABDC"/>
          </w:tcPr>
          <w:p w14:paraId="6D828745" w14:textId="6B77A01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90ABDC"/>
          </w:tcPr>
          <w:p w14:paraId="438C4C3D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</w:tcPr>
          <w:p w14:paraId="7855A8D5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</w:tcPr>
          <w:p w14:paraId="093AEA12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90ABDC"/>
          </w:tcPr>
          <w:p w14:paraId="34325D3A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90ABDC"/>
          </w:tcPr>
          <w:p w14:paraId="0B2F45C0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90ABDC"/>
          </w:tcPr>
          <w:p w14:paraId="2F939BC3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55714C" w:rsidRPr="003040EB" w14:paraId="35474FFA" w14:textId="77777777" w:rsidTr="0055714C">
        <w:trPr>
          <w:trHeight w:val="413"/>
        </w:trPr>
        <w:tc>
          <w:tcPr>
            <w:tcW w:w="2562" w:type="dxa"/>
            <w:gridSpan w:val="2"/>
            <w:vMerge w:val="restart"/>
            <w:shd w:val="clear" w:color="auto" w:fill="4472C4" w:themeFill="accent1"/>
            <w:hideMark/>
          </w:tcPr>
          <w:p w14:paraId="2D5BB0D4" w14:textId="5DB23487" w:rsidR="0055714C" w:rsidRPr="003040EB" w:rsidRDefault="0055714C" w:rsidP="00557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05" w:type="dxa"/>
            <w:gridSpan w:val="2"/>
            <w:shd w:val="clear" w:color="auto" w:fill="D9E2F3" w:themeFill="accent1" w:themeFillTint="33"/>
            <w:hideMark/>
          </w:tcPr>
          <w:p w14:paraId="319B8E2E" w14:textId="14EBB1B3" w:rsidR="0055714C" w:rsidRPr="003040EB" w:rsidRDefault="0055714C" w:rsidP="005571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1. Conceptos generales de la Administración de las operaciones de bienes y servicios</w:t>
            </w:r>
          </w:p>
        </w:tc>
        <w:tc>
          <w:tcPr>
            <w:tcW w:w="788" w:type="dxa"/>
            <w:shd w:val="clear" w:color="auto" w:fill="D9E2F3" w:themeFill="accent1" w:themeFillTint="33"/>
            <w:vAlign w:val="center"/>
          </w:tcPr>
          <w:p w14:paraId="78334CA9" w14:textId="6D3B7809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37AA5A65" w14:textId="57371BD3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1D5AACCF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3AA44C0E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4C067A2B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2F89AF98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50222A3E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49BB6610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5714C" w:rsidRPr="003040EB" w14:paraId="55C6DB88" w14:textId="77777777" w:rsidTr="001E0BFC">
        <w:trPr>
          <w:trHeight w:val="315"/>
        </w:trPr>
        <w:tc>
          <w:tcPr>
            <w:tcW w:w="2562" w:type="dxa"/>
            <w:gridSpan w:val="2"/>
            <w:vMerge/>
            <w:shd w:val="clear" w:color="auto" w:fill="4472C4" w:themeFill="accent1"/>
            <w:hideMark/>
          </w:tcPr>
          <w:p w14:paraId="0BD3ED56" w14:textId="1DA0AA59" w:rsidR="0055714C" w:rsidRPr="003040EB" w:rsidRDefault="0055714C" w:rsidP="00557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5" w:type="dxa"/>
            <w:gridSpan w:val="2"/>
            <w:shd w:val="clear" w:color="auto" w:fill="FFFFFF" w:themeFill="background1"/>
            <w:hideMark/>
          </w:tcPr>
          <w:p w14:paraId="5C44A29B" w14:textId="4AD7CDE3" w:rsidR="0055714C" w:rsidRPr="003040EB" w:rsidRDefault="0055714C" w:rsidP="005571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2. Estrategias de las operaciones de bienes y servicios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14:paraId="529CE572" w14:textId="5E84808C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28</w:t>
            </w:r>
          </w:p>
        </w:tc>
        <w:tc>
          <w:tcPr>
            <w:tcW w:w="931" w:type="dxa"/>
            <w:shd w:val="clear" w:color="auto" w:fill="FFFFFF" w:themeFill="background1"/>
          </w:tcPr>
          <w:p w14:paraId="501EEE26" w14:textId="69D60579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4DA2F97A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004996B7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22279258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32605B9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4B66492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243D1121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5714C" w:rsidRPr="003040EB" w14:paraId="1E025EB1" w14:textId="77777777" w:rsidTr="001E0BFC">
        <w:trPr>
          <w:trHeight w:val="315"/>
        </w:trPr>
        <w:tc>
          <w:tcPr>
            <w:tcW w:w="2562" w:type="dxa"/>
            <w:gridSpan w:val="2"/>
            <w:vMerge/>
            <w:shd w:val="clear" w:color="auto" w:fill="4472C4" w:themeFill="accent1"/>
            <w:hideMark/>
          </w:tcPr>
          <w:p w14:paraId="48E0C141" w14:textId="56625B32" w:rsidR="0055714C" w:rsidRPr="003040EB" w:rsidRDefault="0055714C" w:rsidP="00557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5" w:type="dxa"/>
            <w:gridSpan w:val="2"/>
            <w:shd w:val="clear" w:color="auto" w:fill="D9E2F3" w:themeFill="accent1" w:themeFillTint="33"/>
            <w:hideMark/>
          </w:tcPr>
          <w:p w14:paraId="7162B413" w14:textId="5654693F" w:rsidR="0055714C" w:rsidRPr="003040EB" w:rsidRDefault="0055714C" w:rsidP="005571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3. Administración de las Operaciones de bienes y servicios en un entorno global</w:t>
            </w:r>
          </w:p>
        </w:tc>
        <w:tc>
          <w:tcPr>
            <w:tcW w:w="788" w:type="dxa"/>
            <w:shd w:val="clear" w:color="auto" w:fill="D9E2F3" w:themeFill="accent1" w:themeFillTint="33"/>
            <w:vAlign w:val="center"/>
          </w:tcPr>
          <w:p w14:paraId="357624E0" w14:textId="19676C8E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28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72A33875" w14:textId="090239F5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7AB9CE92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4536B0CC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5E296264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74B07FD3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3224B844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45BDD0DC" w14:textId="77777777" w:rsidR="0055714C" w:rsidRPr="003040EB" w:rsidRDefault="0055714C" w:rsidP="00557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B5EF1" w:rsidRPr="003040EB" w14:paraId="698D7D81" w14:textId="77777777" w:rsidTr="00FB5EF1">
        <w:trPr>
          <w:trHeight w:val="315"/>
        </w:trPr>
        <w:tc>
          <w:tcPr>
            <w:tcW w:w="2562" w:type="dxa"/>
            <w:gridSpan w:val="2"/>
            <w:vMerge/>
            <w:shd w:val="clear" w:color="auto" w:fill="D9E2F3" w:themeFill="accent1" w:themeFillTint="33"/>
            <w:noWrap/>
            <w:hideMark/>
          </w:tcPr>
          <w:p w14:paraId="4CD584B9" w14:textId="28BA2C72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05" w:type="dxa"/>
            <w:gridSpan w:val="2"/>
            <w:shd w:val="clear" w:color="auto" w:fill="D9E2F3" w:themeFill="accent1" w:themeFillTint="33"/>
            <w:noWrap/>
            <w:hideMark/>
          </w:tcPr>
          <w:p w14:paraId="365198C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88" w:type="dxa"/>
            <w:shd w:val="clear" w:color="auto" w:fill="D9E2F3" w:themeFill="accent1" w:themeFillTint="33"/>
            <w:noWrap/>
          </w:tcPr>
          <w:p w14:paraId="0AE5B069" w14:textId="33407F1A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735FEA61" w14:textId="1FC2AFF9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D9E2F3" w:themeFill="accent1" w:themeFillTint="33"/>
            <w:noWrap/>
          </w:tcPr>
          <w:p w14:paraId="41AF7962" w14:textId="60C0B8BD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noWrap/>
          </w:tcPr>
          <w:p w14:paraId="03D07F0B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noWrap/>
          </w:tcPr>
          <w:p w14:paraId="70A685AF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noWrap/>
          </w:tcPr>
          <w:p w14:paraId="3F638FB9" w14:textId="77777777" w:rsidR="00FB5EF1" w:rsidRPr="003040EB" w:rsidRDefault="00FB5EF1" w:rsidP="00FB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B5EF1" w:rsidRPr="003040EB" w14:paraId="0A9282CC" w14:textId="77777777" w:rsidTr="00FB5EF1">
        <w:trPr>
          <w:trHeight w:val="735"/>
        </w:trPr>
        <w:tc>
          <w:tcPr>
            <w:tcW w:w="15186" w:type="dxa"/>
            <w:gridSpan w:val="6"/>
            <w:shd w:val="clear" w:color="auto" w:fill="D9E2F3" w:themeFill="accent1" w:themeFillTint="33"/>
            <w:hideMark/>
          </w:tcPr>
          <w:p w14:paraId="74149AC6" w14:textId="46F258F2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1. </w:t>
            </w:r>
            <w:r w:rsidR="0055714C">
              <w:rPr>
                <w:rFonts w:ascii="Arial Narrow" w:eastAsia="Arial Narrow" w:hAnsi="Arial Narrow" w:cs="Arial Narrow"/>
              </w:rPr>
              <w:t>Conceptos generales de la Administración de las operaciones de bienes y servicios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558280C2" w14:textId="472864C0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5714C">
              <w:rPr>
                <w:rFonts w:ascii="Arial Narrow" w:eastAsia="Arial Narrow" w:hAnsi="Arial Narrow" w:cs="Arial Narrow"/>
                <w:color w:val="000000"/>
              </w:rPr>
              <w:t>Interpretará la relación que tienen los conceptos de la administración de operaciones de bienes y servicios, con la competitividad de la organización, así como la importancia de estas en el ejercicio de su profesión.</w:t>
            </w:r>
          </w:p>
        </w:tc>
      </w:tr>
      <w:tr w:rsidR="00FB5EF1" w:rsidRPr="003040EB" w14:paraId="49C28BA8" w14:textId="77777777" w:rsidTr="00FB5EF1">
        <w:trPr>
          <w:trHeight w:val="735"/>
        </w:trPr>
        <w:tc>
          <w:tcPr>
            <w:tcW w:w="1671" w:type="dxa"/>
            <w:shd w:val="clear" w:color="auto" w:fill="D9E2F3" w:themeFill="accent1" w:themeFillTint="33"/>
            <w:hideMark/>
          </w:tcPr>
          <w:p w14:paraId="31B08A4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5CB67CA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5FD99E03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A8FB68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65A1FE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8" w:type="dxa"/>
            <w:gridSpan w:val="3"/>
            <w:shd w:val="clear" w:color="auto" w:fill="D9E2F3" w:themeFill="accent1" w:themeFillTint="33"/>
          </w:tcPr>
          <w:p w14:paraId="3A879A7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F3EB3FA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238B86B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3ABBEEE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6C9C8C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1628232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  <w:bookmarkStart w:id="0" w:name="_GoBack"/>
            <w:bookmarkEnd w:id="0"/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1CD8829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3917311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B5EF1" w:rsidRPr="003040EB" w14:paraId="007EC52E" w14:textId="77777777" w:rsidTr="00FB5EF1">
        <w:trPr>
          <w:trHeight w:val="429"/>
        </w:trPr>
        <w:tc>
          <w:tcPr>
            <w:tcW w:w="1671" w:type="dxa"/>
            <w:shd w:val="clear" w:color="auto" w:fill="auto"/>
          </w:tcPr>
          <w:p w14:paraId="47747922" w14:textId="1EE46694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1.1 </w:t>
            </w:r>
            <w:r w:rsidR="0055714C" w:rsidRPr="00A20A8D">
              <w:rPr>
                <w:rFonts w:ascii="Arial Narrow" w:hAnsi="Arial Narrow"/>
                <w:bCs/>
              </w:rPr>
              <w:t>Importancia</w:t>
            </w:r>
          </w:p>
        </w:tc>
        <w:tc>
          <w:tcPr>
            <w:tcW w:w="891" w:type="dxa"/>
            <w:shd w:val="clear" w:color="auto" w:fill="auto"/>
          </w:tcPr>
          <w:p w14:paraId="5A57E3A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8C5FA8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5E29CE7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4E34E2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F3AFA1A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499848C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2CB16510" w14:textId="77777777" w:rsidTr="00FB5EF1">
        <w:trPr>
          <w:trHeight w:val="424"/>
        </w:trPr>
        <w:tc>
          <w:tcPr>
            <w:tcW w:w="1671" w:type="dxa"/>
            <w:shd w:val="clear" w:color="auto" w:fill="auto"/>
          </w:tcPr>
          <w:p w14:paraId="5A9E78E7" w14:textId="5C23A869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1.2 </w:t>
            </w:r>
            <w:r w:rsidR="0055714C" w:rsidRPr="00A20A8D">
              <w:rPr>
                <w:rFonts w:ascii="Arial Narrow" w:hAnsi="Arial Narrow"/>
                <w:bCs/>
              </w:rPr>
              <w:t>Ventajas competitivas</w:t>
            </w:r>
          </w:p>
        </w:tc>
        <w:tc>
          <w:tcPr>
            <w:tcW w:w="891" w:type="dxa"/>
            <w:shd w:val="clear" w:color="auto" w:fill="auto"/>
          </w:tcPr>
          <w:p w14:paraId="0C91096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322022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3AB8FD7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5E1792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5F1B7B8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521CC8E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1DEC5E67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1A5F32C8" w14:textId="6E10FC34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1.3 </w:t>
            </w:r>
            <w:r w:rsidR="0055714C" w:rsidRPr="00A20A8D">
              <w:rPr>
                <w:rFonts w:ascii="Arial Narrow" w:hAnsi="Arial Narrow"/>
                <w:bCs/>
              </w:rPr>
              <w:t>Interrelaciones con otras áreas de la organización</w:t>
            </w:r>
          </w:p>
        </w:tc>
        <w:tc>
          <w:tcPr>
            <w:tcW w:w="891" w:type="dxa"/>
            <w:shd w:val="clear" w:color="auto" w:fill="auto"/>
          </w:tcPr>
          <w:p w14:paraId="512BD78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9F9511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0CA7DFA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F3CDC4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CDB1688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BFC6CF1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5E58CD15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0FEE4AD8" w14:textId="6BEA8971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1.4 </w:t>
            </w:r>
            <w:r w:rsidR="0055714C" w:rsidRPr="00A20A8D">
              <w:rPr>
                <w:rFonts w:ascii="Arial Narrow" w:hAnsi="Arial Narrow"/>
                <w:bCs/>
              </w:rPr>
              <w:t>Factores productivos (materias primas, mano de obra, recursos tecnológicos y materiales)</w:t>
            </w:r>
          </w:p>
        </w:tc>
        <w:tc>
          <w:tcPr>
            <w:tcW w:w="891" w:type="dxa"/>
            <w:shd w:val="clear" w:color="auto" w:fill="auto"/>
          </w:tcPr>
          <w:p w14:paraId="43BA078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2BE9AD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7546B55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4A7D44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58668A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0699A7F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4C" w:rsidRPr="003040EB" w14:paraId="34B78406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4D3965A8" w14:textId="7F29808A" w:rsidR="0055714C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1.5 </w:t>
            </w:r>
            <w:r w:rsidRPr="00A20A8D">
              <w:rPr>
                <w:rFonts w:ascii="Arial Narrow" w:hAnsi="Arial Narrow"/>
                <w:bCs/>
              </w:rPr>
              <w:t>Productividad y eficienci</w:t>
            </w:r>
            <w:r>
              <w:rPr>
                <w:rFonts w:ascii="Arial Narrow" w:hAnsi="Arial Narrow"/>
                <w:bCs/>
              </w:rPr>
              <w:t>a</w:t>
            </w:r>
          </w:p>
        </w:tc>
        <w:tc>
          <w:tcPr>
            <w:tcW w:w="891" w:type="dxa"/>
            <w:shd w:val="clear" w:color="auto" w:fill="auto"/>
          </w:tcPr>
          <w:p w14:paraId="2DFDBB2B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A0231FD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4144C127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5B2D3F5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87A08DD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CB2DC3A" w14:textId="77777777" w:rsidR="0055714C" w:rsidRPr="003040EB" w:rsidRDefault="0055714C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646E887A" w14:textId="77777777" w:rsidTr="00FB5EF1">
        <w:trPr>
          <w:trHeight w:val="735"/>
        </w:trPr>
        <w:tc>
          <w:tcPr>
            <w:tcW w:w="15186" w:type="dxa"/>
            <w:gridSpan w:val="6"/>
            <w:shd w:val="clear" w:color="auto" w:fill="D9E2F3" w:themeFill="accent1" w:themeFillTint="33"/>
            <w:hideMark/>
          </w:tcPr>
          <w:p w14:paraId="5079D44E" w14:textId="5322A665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2. </w:t>
            </w:r>
            <w:r w:rsidR="0055714C">
              <w:rPr>
                <w:rFonts w:ascii="Arial Narrow" w:eastAsia="Arial Narrow" w:hAnsi="Arial Narrow" w:cs="Arial Narrow"/>
              </w:rPr>
              <w:t>Estrategias de las operaciones de bienes y servicios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6CD28CC0" w14:textId="4E20528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5714C">
              <w:rPr>
                <w:rFonts w:ascii="Arial Narrow" w:eastAsia="Arial Narrow" w:hAnsi="Arial Narrow" w:cs="Arial Narrow"/>
                <w:color w:val="000000"/>
              </w:rPr>
              <w:t>Comprenderá las estrategias principales de la administración de operaciones.</w:t>
            </w:r>
          </w:p>
        </w:tc>
      </w:tr>
      <w:tr w:rsidR="00FB5EF1" w:rsidRPr="003040EB" w14:paraId="4FC4CEDA" w14:textId="77777777" w:rsidTr="00FB5EF1">
        <w:trPr>
          <w:trHeight w:val="735"/>
        </w:trPr>
        <w:tc>
          <w:tcPr>
            <w:tcW w:w="1671" w:type="dxa"/>
            <w:shd w:val="clear" w:color="auto" w:fill="D9E2F3" w:themeFill="accent1" w:themeFillTint="33"/>
            <w:hideMark/>
          </w:tcPr>
          <w:p w14:paraId="7F768B5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01CD168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33E4EA7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003B963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59EBF9D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8" w:type="dxa"/>
            <w:gridSpan w:val="3"/>
            <w:shd w:val="clear" w:color="auto" w:fill="D9E2F3" w:themeFill="accent1" w:themeFillTint="33"/>
          </w:tcPr>
          <w:p w14:paraId="4CDD402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EF383E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3F17AC9A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0A45639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309806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3E90ABC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4F1A53B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4009B72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B5EF1" w:rsidRPr="003040EB" w14:paraId="6E7681C5" w14:textId="77777777" w:rsidTr="00FB5EF1">
        <w:trPr>
          <w:trHeight w:val="271"/>
        </w:trPr>
        <w:tc>
          <w:tcPr>
            <w:tcW w:w="1671" w:type="dxa"/>
            <w:shd w:val="clear" w:color="auto" w:fill="auto"/>
          </w:tcPr>
          <w:p w14:paraId="4C40600E" w14:textId="63BCFD98" w:rsidR="00FB5EF1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 </w:t>
            </w:r>
            <w:r w:rsidRPr="003A555A">
              <w:rPr>
                <w:rFonts w:ascii="Arial Narrow" w:hAnsi="Arial Narrow"/>
                <w:bCs/>
              </w:rPr>
              <w:t>Empresas de bienes y servicios</w:t>
            </w:r>
          </w:p>
        </w:tc>
        <w:tc>
          <w:tcPr>
            <w:tcW w:w="891" w:type="dxa"/>
            <w:shd w:val="clear" w:color="auto" w:fill="auto"/>
          </w:tcPr>
          <w:p w14:paraId="5CB1D146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CB6629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6BF2085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F379DC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3AC5B38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6344638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37E7A46A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535D61F2" w14:textId="5C5223DD" w:rsidR="00FB5EF1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2.1.1 </w:t>
            </w:r>
            <w:r w:rsidRPr="003A555A">
              <w:rPr>
                <w:rFonts w:ascii="Arial Narrow" w:hAnsi="Arial Narrow"/>
                <w:bCs/>
              </w:rPr>
              <w:t>Diferencias técnicas y materiales</w:t>
            </w:r>
          </w:p>
        </w:tc>
        <w:tc>
          <w:tcPr>
            <w:tcW w:w="891" w:type="dxa"/>
            <w:shd w:val="clear" w:color="auto" w:fill="auto"/>
          </w:tcPr>
          <w:p w14:paraId="408352A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906FDC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6C419F3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C85F37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9DA316A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2A67BC9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3BB5AA06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4C9B3A8B" w14:textId="676282B1" w:rsidR="00FB5EF1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2.2 </w:t>
            </w:r>
            <w:r w:rsidRPr="003A555A">
              <w:rPr>
                <w:rFonts w:ascii="Arial Narrow" w:hAnsi="Arial Narrow"/>
                <w:bCs/>
              </w:rPr>
              <w:t>Diseño del producto o servicio</w:t>
            </w:r>
          </w:p>
        </w:tc>
        <w:tc>
          <w:tcPr>
            <w:tcW w:w="891" w:type="dxa"/>
            <w:shd w:val="clear" w:color="auto" w:fill="auto"/>
          </w:tcPr>
          <w:p w14:paraId="7A21BDA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B74F991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51972A7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F45A5C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DF65948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ECBCE4A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1A93E21C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0DA3E973" w14:textId="276871BA" w:rsidR="00FB5EF1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2.2.1 </w:t>
            </w:r>
            <w:r w:rsidRPr="003A555A">
              <w:rPr>
                <w:rFonts w:ascii="Arial Narrow" w:hAnsi="Arial Narrow"/>
                <w:bCs/>
              </w:rPr>
              <w:t>Necesidades de los clientes y consumidores</w:t>
            </w:r>
          </w:p>
        </w:tc>
        <w:tc>
          <w:tcPr>
            <w:tcW w:w="891" w:type="dxa"/>
            <w:shd w:val="clear" w:color="auto" w:fill="auto"/>
          </w:tcPr>
          <w:p w14:paraId="643FAB1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9940BD6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3F97199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2BC76D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328D60D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0A87B6D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777024F4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36561A06" w14:textId="62A0DAA2" w:rsidR="00FB5EF1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2.2.2 </w:t>
            </w:r>
            <w:r w:rsidRPr="003A555A">
              <w:rPr>
                <w:rFonts w:ascii="Arial Narrow" w:hAnsi="Arial Narrow"/>
                <w:bCs/>
              </w:rPr>
              <w:t>Factibilidad técnica de producción</w:t>
            </w:r>
          </w:p>
        </w:tc>
        <w:tc>
          <w:tcPr>
            <w:tcW w:w="891" w:type="dxa"/>
            <w:shd w:val="clear" w:color="auto" w:fill="auto"/>
          </w:tcPr>
          <w:p w14:paraId="2031277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8C36DBA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1C553138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B4DF11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82788C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FB615D4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4C" w:rsidRPr="003040EB" w14:paraId="55DC2C6C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7467072C" w14:textId="351E533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 </w:t>
            </w:r>
            <w:r w:rsidRPr="003A555A">
              <w:rPr>
                <w:rFonts w:ascii="Arial Narrow" w:hAnsi="Arial Narrow"/>
                <w:bCs/>
              </w:rPr>
              <w:t>Diseño del Proceso</w:t>
            </w:r>
          </w:p>
        </w:tc>
        <w:tc>
          <w:tcPr>
            <w:tcW w:w="891" w:type="dxa"/>
            <w:shd w:val="clear" w:color="auto" w:fill="auto"/>
          </w:tcPr>
          <w:p w14:paraId="2F8B1D92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6FA23D0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453C97C3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096EC55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8F54035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3AD2E75" w14:textId="77777777" w:rsidR="0055714C" w:rsidRPr="003040EB" w:rsidRDefault="0055714C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4C" w:rsidRPr="003040EB" w14:paraId="72E45B75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18F28FAB" w14:textId="3376CBE0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2.3.1 </w:t>
            </w:r>
            <w:r w:rsidRPr="003A555A">
              <w:rPr>
                <w:rFonts w:ascii="Arial Narrow" w:hAnsi="Arial Narrow"/>
                <w:bCs/>
              </w:rPr>
              <w:t>Tipo de procesos</w:t>
            </w:r>
          </w:p>
        </w:tc>
        <w:tc>
          <w:tcPr>
            <w:tcW w:w="891" w:type="dxa"/>
            <w:shd w:val="clear" w:color="auto" w:fill="auto"/>
          </w:tcPr>
          <w:p w14:paraId="2C7E5549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59A93E9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16290293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E548C55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C9864EE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D64E651" w14:textId="77777777" w:rsidR="0055714C" w:rsidRPr="003040EB" w:rsidRDefault="0055714C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4C" w:rsidRPr="003040EB" w14:paraId="11C734DA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2E25A847" w14:textId="0451F210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2.4 </w:t>
            </w:r>
            <w:r w:rsidRPr="003A555A">
              <w:rPr>
                <w:rFonts w:ascii="Arial Narrow" w:hAnsi="Arial Narrow"/>
                <w:bCs/>
              </w:rPr>
              <w:t>Diseño de las instalaciones</w:t>
            </w:r>
          </w:p>
        </w:tc>
        <w:tc>
          <w:tcPr>
            <w:tcW w:w="891" w:type="dxa"/>
            <w:shd w:val="clear" w:color="auto" w:fill="auto"/>
          </w:tcPr>
          <w:p w14:paraId="75B57E70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EC075F0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48795DB7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30D140A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7C6A650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AE72D71" w14:textId="77777777" w:rsidR="0055714C" w:rsidRPr="003040EB" w:rsidRDefault="0055714C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B11" w:rsidRPr="003040EB" w14:paraId="2C7CC1FB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5BE210DF" w14:textId="20667698" w:rsidR="00A87B11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2.4.1 </w:t>
            </w:r>
            <w:r w:rsidRPr="003A555A">
              <w:rPr>
                <w:rFonts w:ascii="Arial Narrow" w:hAnsi="Arial Narrow"/>
                <w:bCs/>
              </w:rPr>
              <w:t>Distribución física</w:t>
            </w:r>
          </w:p>
        </w:tc>
        <w:tc>
          <w:tcPr>
            <w:tcW w:w="891" w:type="dxa"/>
            <w:shd w:val="clear" w:color="auto" w:fill="auto"/>
          </w:tcPr>
          <w:p w14:paraId="0AAE2C62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6E95842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50EBBFB5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F265386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C5F3489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B6F6B85" w14:textId="77777777" w:rsidR="00A87B11" w:rsidRPr="003040EB" w:rsidRDefault="00A87B1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B11" w:rsidRPr="003040EB" w14:paraId="347D758D" w14:textId="77777777" w:rsidTr="00FB5EF1">
        <w:trPr>
          <w:trHeight w:val="131"/>
        </w:trPr>
        <w:tc>
          <w:tcPr>
            <w:tcW w:w="1671" w:type="dxa"/>
            <w:shd w:val="clear" w:color="auto" w:fill="auto"/>
          </w:tcPr>
          <w:p w14:paraId="05F97135" w14:textId="6CD1F9C6" w:rsidR="00A87B11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2.5 </w:t>
            </w:r>
            <w:r w:rsidRPr="003A555A">
              <w:rPr>
                <w:rFonts w:ascii="Arial Narrow" w:hAnsi="Arial Narrow"/>
                <w:bCs/>
              </w:rPr>
              <w:t>Ubicación de las instalaciones</w:t>
            </w:r>
          </w:p>
        </w:tc>
        <w:tc>
          <w:tcPr>
            <w:tcW w:w="891" w:type="dxa"/>
            <w:shd w:val="clear" w:color="auto" w:fill="auto"/>
          </w:tcPr>
          <w:p w14:paraId="4D78A930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8FF735A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6AF90029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D881522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89FBD74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333C79C" w14:textId="77777777" w:rsidR="00A87B11" w:rsidRPr="003040EB" w:rsidRDefault="00A87B1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0B49A78F" w14:textId="77777777" w:rsidTr="00FB5EF1">
        <w:trPr>
          <w:trHeight w:val="735"/>
        </w:trPr>
        <w:tc>
          <w:tcPr>
            <w:tcW w:w="15186" w:type="dxa"/>
            <w:gridSpan w:val="6"/>
            <w:shd w:val="clear" w:color="auto" w:fill="D9E2F3" w:themeFill="accent1" w:themeFillTint="33"/>
            <w:hideMark/>
          </w:tcPr>
          <w:p w14:paraId="43488A69" w14:textId="03E33329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3. </w:t>
            </w:r>
            <w:r w:rsidR="0055714C">
              <w:rPr>
                <w:rFonts w:ascii="Arial Narrow" w:eastAsia="Arial Narrow" w:hAnsi="Arial Narrow" w:cs="Arial Narrow"/>
              </w:rPr>
              <w:t>Administración de las Operaciones de bienes y servicios en un entorno global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50F2BD01" w14:textId="63C4652E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55714C">
              <w:rPr>
                <w:rFonts w:ascii="Arial Narrow" w:eastAsia="Arial Narrow" w:hAnsi="Arial Narrow" w:cs="Arial Narrow"/>
                <w:color w:val="000000"/>
              </w:rPr>
              <w:t>Relacionará distintas técnicas y herramientas utilizadas en la administración de las Operaciones de bienes y servicios a nivel estratégico, y en un entorno global.</w:t>
            </w:r>
          </w:p>
        </w:tc>
      </w:tr>
      <w:tr w:rsidR="00FB5EF1" w:rsidRPr="003040EB" w14:paraId="2A9A8FB1" w14:textId="77777777" w:rsidTr="00FB5EF1">
        <w:trPr>
          <w:trHeight w:val="735"/>
        </w:trPr>
        <w:tc>
          <w:tcPr>
            <w:tcW w:w="1671" w:type="dxa"/>
            <w:shd w:val="clear" w:color="auto" w:fill="D9E2F3" w:themeFill="accent1" w:themeFillTint="33"/>
            <w:hideMark/>
          </w:tcPr>
          <w:p w14:paraId="23ADC46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5C54B11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381B4528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938DC0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655E0A3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88" w:type="dxa"/>
            <w:gridSpan w:val="3"/>
            <w:shd w:val="clear" w:color="auto" w:fill="D9E2F3" w:themeFill="accent1" w:themeFillTint="33"/>
          </w:tcPr>
          <w:p w14:paraId="63BA4AE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CD93E5C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353A4E94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18E540AF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DEF46E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4F7FD0C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7579395B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469A5ACF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04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B5EF1" w:rsidRPr="003040EB" w14:paraId="0F92435B" w14:textId="77777777" w:rsidTr="00FB5EF1">
        <w:trPr>
          <w:trHeight w:val="396"/>
        </w:trPr>
        <w:tc>
          <w:tcPr>
            <w:tcW w:w="1671" w:type="dxa"/>
            <w:shd w:val="clear" w:color="auto" w:fill="auto"/>
          </w:tcPr>
          <w:p w14:paraId="068740A3" w14:textId="2F35D526" w:rsidR="00FB5EF1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3.1 </w:t>
            </w:r>
            <w:r w:rsidRPr="00AD4E37">
              <w:rPr>
                <w:rFonts w:ascii="Arial Narrow" w:hAnsi="Arial Narrow"/>
                <w:bCs/>
              </w:rPr>
              <w:t>Administración de la producción</w:t>
            </w:r>
          </w:p>
        </w:tc>
        <w:tc>
          <w:tcPr>
            <w:tcW w:w="891" w:type="dxa"/>
            <w:shd w:val="clear" w:color="auto" w:fill="auto"/>
          </w:tcPr>
          <w:p w14:paraId="0DC75DB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4623D26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37D0993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892DEF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57FCF7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346009C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5223563D" w14:textId="77777777" w:rsidTr="00FB5EF1">
        <w:trPr>
          <w:trHeight w:val="396"/>
        </w:trPr>
        <w:tc>
          <w:tcPr>
            <w:tcW w:w="1671" w:type="dxa"/>
            <w:shd w:val="clear" w:color="auto" w:fill="auto"/>
          </w:tcPr>
          <w:p w14:paraId="792EB600" w14:textId="0F088574" w:rsidR="00FB5EF1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3.2 </w:t>
            </w:r>
            <w:r w:rsidRPr="00AD4E37">
              <w:rPr>
                <w:rFonts w:ascii="Arial Narrow" w:hAnsi="Arial Narrow"/>
                <w:bCs/>
              </w:rPr>
              <w:t xml:space="preserve">Administración de la </w:t>
            </w:r>
            <w:r>
              <w:rPr>
                <w:rFonts w:ascii="Arial Narrow" w:hAnsi="Arial Narrow"/>
                <w:bCs/>
              </w:rPr>
              <w:t>c</w:t>
            </w:r>
            <w:r w:rsidRPr="00AD4E37">
              <w:rPr>
                <w:rFonts w:ascii="Arial Narrow" w:hAnsi="Arial Narrow"/>
                <w:bCs/>
              </w:rPr>
              <w:t>adena de suministros</w:t>
            </w:r>
          </w:p>
        </w:tc>
        <w:tc>
          <w:tcPr>
            <w:tcW w:w="891" w:type="dxa"/>
            <w:shd w:val="clear" w:color="auto" w:fill="auto"/>
          </w:tcPr>
          <w:p w14:paraId="100903D5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4E4B02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1446EE1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0279523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991117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D57F373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B11" w:rsidRPr="003040EB" w14:paraId="78F1D2F1" w14:textId="77777777" w:rsidTr="00FB5EF1">
        <w:trPr>
          <w:trHeight w:val="396"/>
        </w:trPr>
        <w:tc>
          <w:tcPr>
            <w:tcW w:w="1671" w:type="dxa"/>
            <w:shd w:val="clear" w:color="auto" w:fill="auto"/>
          </w:tcPr>
          <w:p w14:paraId="1088CE26" w14:textId="4E35BBA3" w:rsidR="00A87B11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3.3 </w:t>
            </w:r>
            <w:r w:rsidRPr="00AD4E37">
              <w:rPr>
                <w:rFonts w:ascii="Arial Narrow" w:hAnsi="Arial Narrow"/>
                <w:bCs/>
              </w:rPr>
              <w:t>Administración de la cadena valor</w:t>
            </w:r>
          </w:p>
        </w:tc>
        <w:tc>
          <w:tcPr>
            <w:tcW w:w="891" w:type="dxa"/>
            <w:shd w:val="clear" w:color="auto" w:fill="auto"/>
          </w:tcPr>
          <w:p w14:paraId="6B593A61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9218C61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771349DD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A05A151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50A67FC" w14:textId="77777777" w:rsidR="00A87B11" w:rsidRPr="003040EB" w:rsidRDefault="00A87B1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B43F3ED" w14:textId="77777777" w:rsidR="00A87B11" w:rsidRPr="003040EB" w:rsidRDefault="00A87B1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4C" w:rsidRPr="003040EB" w14:paraId="0ACB2B39" w14:textId="77777777" w:rsidTr="00FB5EF1">
        <w:trPr>
          <w:trHeight w:val="396"/>
        </w:trPr>
        <w:tc>
          <w:tcPr>
            <w:tcW w:w="1671" w:type="dxa"/>
            <w:shd w:val="clear" w:color="auto" w:fill="auto"/>
          </w:tcPr>
          <w:p w14:paraId="4C7EDFC0" w14:textId="61A8329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3.4 </w:t>
            </w:r>
            <w:r w:rsidRPr="00AD4E37">
              <w:rPr>
                <w:rFonts w:ascii="Arial Narrow" w:hAnsi="Arial Narrow"/>
                <w:bCs/>
              </w:rPr>
              <w:t>Administración de la calidad</w:t>
            </w:r>
          </w:p>
        </w:tc>
        <w:tc>
          <w:tcPr>
            <w:tcW w:w="891" w:type="dxa"/>
            <w:shd w:val="clear" w:color="auto" w:fill="auto"/>
          </w:tcPr>
          <w:p w14:paraId="3A5AAB6E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36F7D44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27257F88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49A5879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0411285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B7035C2" w14:textId="77777777" w:rsidR="0055714C" w:rsidRPr="003040EB" w:rsidRDefault="0055714C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4C" w:rsidRPr="003040EB" w14:paraId="787021AF" w14:textId="77777777" w:rsidTr="00FB5EF1">
        <w:trPr>
          <w:trHeight w:val="396"/>
        </w:trPr>
        <w:tc>
          <w:tcPr>
            <w:tcW w:w="1671" w:type="dxa"/>
            <w:shd w:val="clear" w:color="auto" w:fill="auto"/>
          </w:tcPr>
          <w:p w14:paraId="619B5692" w14:textId="3365876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3.5 </w:t>
            </w:r>
            <w:r w:rsidRPr="00AD4E37">
              <w:rPr>
                <w:rFonts w:ascii="Arial Narrow" w:hAnsi="Arial Narrow"/>
                <w:bCs/>
              </w:rPr>
              <w:t>Administración de la logística</w:t>
            </w:r>
          </w:p>
        </w:tc>
        <w:tc>
          <w:tcPr>
            <w:tcW w:w="891" w:type="dxa"/>
            <w:shd w:val="clear" w:color="auto" w:fill="auto"/>
          </w:tcPr>
          <w:p w14:paraId="1F5515BA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E2F4F9F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180E5271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87D7E0E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159EA75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1843848" w14:textId="77777777" w:rsidR="0055714C" w:rsidRPr="003040EB" w:rsidRDefault="0055714C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4C" w:rsidRPr="003040EB" w14:paraId="04F5585E" w14:textId="77777777" w:rsidTr="00FB5EF1">
        <w:trPr>
          <w:trHeight w:val="396"/>
        </w:trPr>
        <w:tc>
          <w:tcPr>
            <w:tcW w:w="1671" w:type="dxa"/>
            <w:shd w:val="clear" w:color="auto" w:fill="auto"/>
          </w:tcPr>
          <w:p w14:paraId="0C0E7A08" w14:textId="509DC600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3.6 </w:t>
            </w:r>
            <w:r w:rsidRPr="00AD4E37">
              <w:rPr>
                <w:rFonts w:ascii="Arial Narrow" w:hAnsi="Arial Narrow"/>
                <w:bCs/>
              </w:rPr>
              <w:t>Administración de la tecnología</w:t>
            </w:r>
          </w:p>
        </w:tc>
        <w:tc>
          <w:tcPr>
            <w:tcW w:w="891" w:type="dxa"/>
            <w:shd w:val="clear" w:color="auto" w:fill="auto"/>
          </w:tcPr>
          <w:p w14:paraId="226C2FEB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B7707E4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10766E2D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A6D7E9A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59EB402" w14:textId="77777777" w:rsidR="0055714C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46C974D" w14:textId="77777777" w:rsidR="0055714C" w:rsidRPr="003040EB" w:rsidRDefault="0055714C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F1" w:rsidRPr="003040EB" w14:paraId="4D3C275C" w14:textId="77777777" w:rsidTr="00FB5EF1">
        <w:trPr>
          <w:trHeight w:val="396"/>
        </w:trPr>
        <w:tc>
          <w:tcPr>
            <w:tcW w:w="1671" w:type="dxa"/>
            <w:shd w:val="clear" w:color="auto" w:fill="auto"/>
          </w:tcPr>
          <w:p w14:paraId="30B03A17" w14:textId="2ADC9CBD" w:rsidR="00FB5EF1" w:rsidRPr="003040EB" w:rsidRDefault="0055714C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3.7 </w:t>
            </w:r>
            <w:r w:rsidRPr="00AD4E37">
              <w:rPr>
                <w:rFonts w:ascii="Arial Narrow" w:hAnsi="Arial Narrow"/>
                <w:bCs/>
              </w:rPr>
              <w:t>Aspectos ecológicos de las operaciones</w:t>
            </w:r>
          </w:p>
        </w:tc>
        <w:tc>
          <w:tcPr>
            <w:tcW w:w="891" w:type="dxa"/>
            <w:shd w:val="clear" w:color="auto" w:fill="auto"/>
          </w:tcPr>
          <w:p w14:paraId="73B150EE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47AACB9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88" w:type="dxa"/>
            <w:gridSpan w:val="3"/>
            <w:shd w:val="clear" w:color="auto" w:fill="auto"/>
          </w:tcPr>
          <w:p w14:paraId="21413590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DB08EA2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95CB4F7" w14:textId="77777777" w:rsidR="00FB5EF1" w:rsidRPr="003040EB" w:rsidRDefault="00FB5EF1" w:rsidP="00FB5E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49758F2" w14:textId="77777777" w:rsidR="00FB5EF1" w:rsidRPr="003040EB" w:rsidRDefault="00FB5EF1" w:rsidP="00FB5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C9DCAE" w14:textId="77777777" w:rsidR="00742FF6" w:rsidRDefault="00742FF6" w:rsidP="00A87B11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73E67" w14:textId="77777777" w:rsidR="00DF56BB" w:rsidRDefault="00DF56BB" w:rsidP="00085C3E">
      <w:pPr>
        <w:spacing w:after="0" w:line="240" w:lineRule="auto"/>
      </w:pPr>
      <w:r>
        <w:separator/>
      </w:r>
    </w:p>
  </w:endnote>
  <w:endnote w:type="continuationSeparator" w:id="0">
    <w:p w14:paraId="3A4EB2CB" w14:textId="77777777" w:rsidR="00DF56BB" w:rsidRDefault="00DF56BB" w:rsidP="000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72098" w14:textId="77777777" w:rsidR="00DF56BB" w:rsidRDefault="00DF56BB" w:rsidP="00085C3E">
      <w:pPr>
        <w:spacing w:after="0" w:line="240" w:lineRule="auto"/>
      </w:pPr>
      <w:r>
        <w:separator/>
      </w:r>
    </w:p>
  </w:footnote>
  <w:footnote w:type="continuationSeparator" w:id="0">
    <w:p w14:paraId="59136673" w14:textId="77777777" w:rsidR="00DF56BB" w:rsidRDefault="00DF56BB" w:rsidP="0008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1F29" w14:textId="627C6366" w:rsidR="00C214C5" w:rsidRDefault="00C214C5">
    <w:pPr>
      <w:pStyle w:val="Encabezado"/>
    </w:pPr>
    <w:r w:rsidRPr="00BA5F0A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58FE3D09" wp14:editId="2C785B36">
          <wp:extent cx="9229725" cy="781050"/>
          <wp:effectExtent l="0" t="0" r="952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3471" cy="77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85C3E"/>
    <w:rsid w:val="00211E8F"/>
    <w:rsid w:val="003040EB"/>
    <w:rsid w:val="0037499D"/>
    <w:rsid w:val="00515CCD"/>
    <w:rsid w:val="0055714C"/>
    <w:rsid w:val="00560AF5"/>
    <w:rsid w:val="00566D68"/>
    <w:rsid w:val="00613EB6"/>
    <w:rsid w:val="006C2AE0"/>
    <w:rsid w:val="0072480C"/>
    <w:rsid w:val="00742FF6"/>
    <w:rsid w:val="007C02A4"/>
    <w:rsid w:val="008F3F44"/>
    <w:rsid w:val="00917CAE"/>
    <w:rsid w:val="009729E7"/>
    <w:rsid w:val="00A17FD3"/>
    <w:rsid w:val="00A50ED3"/>
    <w:rsid w:val="00A87B11"/>
    <w:rsid w:val="00AA33FD"/>
    <w:rsid w:val="00B14BB8"/>
    <w:rsid w:val="00B71517"/>
    <w:rsid w:val="00BB2ACA"/>
    <w:rsid w:val="00C214C5"/>
    <w:rsid w:val="00C757F6"/>
    <w:rsid w:val="00C906B7"/>
    <w:rsid w:val="00DF56BB"/>
    <w:rsid w:val="00E303FF"/>
    <w:rsid w:val="00E3719B"/>
    <w:rsid w:val="00E5022B"/>
    <w:rsid w:val="00ED074D"/>
    <w:rsid w:val="00F1773E"/>
    <w:rsid w:val="00F73539"/>
    <w:rsid w:val="00F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06D2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C3E"/>
  </w:style>
  <w:style w:type="paragraph" w:styleId="Piedepgina">
    <w:name w:val="footer"/>
    <w:basedOn w:val="Normal"/>
    <w:link w:val="Piedepgina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3E"/>
  </w:style>
  <w:style w:type="paragraph" w:styleId="Prrafodelista">
    <w:name w:val="List Paragraph"/>
    <w:basedOn w:val="Normal"/>
    <w:uiPriority w:val="34"/>
    <w:qFormat/>
    <w:rsid w:val="0055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5</cp:revision>
  <dcterms:created xsi:type="dcterms:W3CDTF">2022-05-06T16:19:00Z</dcterms:created>
  <dcterms:modified xsi:type="dcterms:W3CDTF">2024-04-23T00:28:00Z</dcterms:modified>
</cp:coreProperties>
</file>