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72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737"/>
        <w:gridCol w:w="749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085C3E" w:rsidTr="00A42089">
        <w:trPr>
          <w:trHeight w:val="31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E303FF" w:rsidRPr="00085C3E" w:rsidRDefault="00E303FF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4472C4" w:themeFill="accent1"/>
            <w:hideMark/>
          </w:tcPr>
          <w:p w:rsidR="00E303FF" w:rsidRPr="00085C3E" w:rsidRDefault="00085C3E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623" w:type="dxa"/>
            <w:gridSpan w:val="7"/>
            <w:shd w:val="clear" w:color="auto" w:fill="4472C4" w:themeFill="accent1"/>
            <w:hideMark/>
          </w:tcPr>
          <w:p w:rsidR="00E303FF" w:rsidRPr="00085C3E" w:rsidRDefault="00E303FF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hideMark/>
          </w:tcPr>
          <w:p w:rsidR="00E303FF" w:rsidRPr="00085C3E" w:rsidRDefault="00085C3E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1</w:t>
            </w:r>
          </w:p>
        </w:tc>
        <w:tc>
          <w:tcPr>
            <w:tcW w:w="2618" w:type="dxa"/>
            <w:gridSpan w:val="2"/>
            <w:shd w:val="clear" w:color="auto" w:fill="4472C4" w:themeFill="accent1"/>
            <w:hideMark/>
          </w:tcPr>
          <w:p w:rsidR="00E303FF" w:rsidRPr="00085C3E" w:rsidRDefault="00E303FF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A33B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5A1F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085C3E" w:rsidRPr="00085C3E" w:rsidTr="00A42089">
        <w:trPr>
          <w:trHeight w:val="52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085C3E" w:rsidRPr="00085C3E" w:rsidRDefault="00085C3E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90ABDC"/>
            <w:hideMark/>
          </w:tcPr>
          <w:p w:rsidR="00085C3E" w:rsidRPr="00085C3E" w:rsidRDefault="00085C3E" w:rsidP="00085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Principios y Técnicas de Investigación</w:t>
            </w:r>
          </w:p>
        </w:tc>
        <w:tc>
          <w:tcPr>
            <w:tcW w:w="8623" w:type="dxa"/>
            <w:gridSpan w:val="7"/>
            <w:shd w:val="clear" w:color="auto" w:fill="90ABDC"/>
            <w:hideMark/>
          </w:tcPr>
          <w:p w:rsidR="00085C3E" w:rsidRPr="00085C3E" w:rsidRDefault="00085C3E" w:rsidP="00085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A33B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2134</w:t>
            </w:r>
          </w:p>
        </w:tc>
        <w:tc>
          <w:tcPr>
            <w:tcW w:w="4460" w:type="dxa"/>
            <w:gridSpan w:val="3"/>
            <w:shd w:val="clear" w:color="auto" w:fill="90ABDC"/>
            <w:hideMark/>
          </w:tcPr>
          <w:p w:rsidR="00085C3E" w:rsidRPr="00085C3E" w:rsidRDefault="00085C3E" w:rsidP="00085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A33B4D" w:rsidRPr="00085C3E" w:rsidTr="00A42089">
        <w:trPr>
          <w:trHeight w:val="65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vMerge w:val="restart"/>
            <w:shd w:val="clear" w:color="auto" w:fill="90ABDC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Comprenderá algunos principios, conceptos y técnicas fundamentales de la</w:t>
            </w: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investigación documental y de campo para aplicarlos tanto en investigaciones prácticas afines a la informática de las organizaciones, como en trabajos académicos. Asimismo, se busca contribuir a que el estudiante cuente con elementos que lo ayuden en el análisis de problemas informáticos y a la toma de decisiones.</w:t>
            </w:r>
          </w:p>
        </w:tc>
        <w:tc>
          <w:tcPr>
            <w:tcW w:w="749" w:type="dxa"/>
            <w:vMerge w:val="restart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vMerge w:val="restart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085C3E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085C3E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hideMark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hideMark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hideMark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90ABDC"/>
            <w:hideMark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A33B4D" w:rsidRPr="00085C3E" w:rsidTr="00A42089">
        <w:trPr>
          <w:trHeight w:val="161"/>
        </w:trPr>
        <w:tc>
          <w:tcPr>
            <w:tcW w:w="2416" w:type="dxa"/>
            <w:gridSpan w:val="2"/>
            <w:vMerge/>
            <w:shd w:val="clear" w:color="auto" w:fill="4472C4" w:themeFill="accent1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vMerge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vMerge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vMerge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90ABDC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A33B4D" w:rsidRPr="00085C3E" w:rsidTr="00A42089">
        <w:trPr>
          <w:trHeight w:val="309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</w:t>
            </w:r>
            <w:r w:rsidRPr="00085C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Fundamentos de la Investigación </w:t>
            </w:r>
          </w:p>
        </w:tc>
        <w:tc>
          <w:tcPr>
            <w:tcW w:w="749" w:type="dxa"/>
            <w:shd w:val="clear" w:color="auto" w:fill="D9E2F3" w:themeFill="accent1" w:themeFillTint="33"/>
          </w:tcPr>
          <w:p w:rsidR="00A33B4D" w:rsidRPr="00085C3E" w:rsidRDefault="00A42089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085C3E" w:rsidTr="00A4208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</w:t>
            </w:r>
            <w:r w:rsidRPr="00085C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Investigación </w:t>
            </w:r>
            <w:r w:rsidR="00A42089">
              <w:rPr>
                <w:rFonts w:ascii="Arial Narrow" w:eastAsia="Arial" w:hAnsi="Arial Narrow" w:cs="Arial"/>
              </w:rPr>
              <w:t>en el campo de las ciencias económico-administrativas</w:t>
            </w:r>
          </w:p>
        </w:tc>
        <w:tc>
          <w:tcPr>
            <w:tcW w:w="749" w:type="dxa"/>
            <w:shd w:val="clear" w:color="auto" w:fill="FFFFFF" w:themeFill="background1"/>
          </w:tcPr>
          <w:p w:rsidR="00A33B4D" w:rsidRPr="00085C3E" w:rsidRDefault="00A42089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1" w:type="dxa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085C3E" w:rsidTr="00A4208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 w:rsidRPr="00085C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proceso de la investigación científica </w:t>
            </w:r>
          </w:p>
        </w:tc>
        <w:tc>
          <w:tcPr>
            <w:tcW w:w="749" w:type="dxa"/>
            <w:shd w:val="clear" w:color="auto" w:fill="D9E2F3" w:themeFill="accent1" w:themeFillTint="33"/>
          </w:tcPr>
          <w:p w:rsidR="00A33B4D" w:rsidRPr="00085C3E" w:rsidRDefault="00A42089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085C3E" w:rsidTr="00A4208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</w:t>
            </w:r>
            <w:r w:rsidRPr="00085C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Técnicas de investigación documental </w:t>
            </w:r>
          </w:p>
        </w:tc>
        <w:tc>
          <w:tcPr>
            <w:tcW w:w="749" w:type="dxa"/>
            <w:shd w:val="clear" w:color="auto" w:fill="FFFFFF" w:themeFill="background1"/>
          </w:tcPr>
          <w:p w:rsidR="00A33B4D" w:rsidRPr="00085C3E" w:rsidRDefault="00A42089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31" w:type="dxa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085C3E" w:rsidTr="00A4208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</w:t>
            </w:r>
            <w:r w:rsidRPr="00085C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Técnicas de investigación de campo </w:t>
            </w:r>
          </w:p>
        </w:tc>
        <w:tc>
          <w:tcPr>
            <w:tcW w:w="749" w:type="dxa"/>
            <w:shd w:val="clear" w:color="auto" w:fill="D9E2F3" w:themeFill="accent1" w:themeFillTint="33"/>
          </w:tcPr>
          <w:p w:rsidR="00A33B4D" w:rsidRPr="00085C3E" w:rsidRDefault="00A42089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085C3E" w:rsidTr="00A4208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 w:rsidRPr="00085C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Reporte y estructura de la investigación </w:t>
            </w:r>
          </w:p>
        </w:tc>
        <w:tc>
          <w:tcPr>
            <w:tcW w:w="749" w:type="dxa"/>
            <w:shd w:val="clear" w:color="auto" w:fill="FFFFFF" w:themeFill="background1"/>
          </w:tcPr>
          <w:p w:rsidR="00A33B4D" w:rsidRPr="00085C3E" w:rsidRDefault="00A42089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1" w:type="dxa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085C3E" w:rsidTr="00A42089">
        <w:trPr>
          <w:trHeight w:val="315"/>
        </w:trPr>
        <w:tc>
          <w:tcPr>
            <w:tcW w:w="2416" w:type="dxa"/>
            <w:gridSpan w:val="2"/>
            <w:shd w:val="clear" w:color="auto" w:fill="D9E2F3" w:themeFill="accent1" w:themeFillTint="33"/>
            <w:noWrap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noWrap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D9E2F3" w:themeFill="accent1" w:themeFillTint="33"/>
            <w:noWrap/>
          </w:tcPr>
          <w:p w:rsidR="00A33B4D" w:rsidRPr="00085C3E" w:rsidRDefault="00A42089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min.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noWrap/>
          </w:tcPr>
          <w:p w:rsidR="00A33B4D" w:rsidRPr="00085C3E" w:rsidRDefault="00A33B4D" w:rsidP="00A33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466DD7" w:rsidTr="00A4208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:rsidR="00A33B4D" w:rsidRPr="00466DD7" w:rsidRDefault="00466DD7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|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>Objetivo:</w:t>
            </w:r>
            <w:r w:rsidR="00C32120" w:rsidRPr="00466DD7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C32120" w:rsidRPr="00466DD7">
              <w:rPr>
                <w:rFonts w:ascii="Arial Narrow" w:eastAsia="Arial Narrow" w:hAnsi="Arial Narrow" w:cs="Arial Narrow"/>
              </w:rPr>
              <w:t>Identificará los fundamentos éticos y metodológicos de la investigación científica y sus tipos básicos</w:t>
            </w:r>
            <w:r w:rsidRPr="00466DD7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A33B4D" w:rsidRPr="00085C3E" w:rsidTr="00A4208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33B4D" w:rsidRPr="00085C3E" w:rsidTr="00A42089">
        <w:trPr>
          <w:trHeight w:val="553"/>
        </w:trPr>
        <w:tc>
          <w:tcPr>
            <w:tcW w:w="1525" w:type="dxa"/>
            <w:shd w:val="clear" w:color="auto" w:fill="auto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Definiciones de investigación.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131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Investigación científica o teórica.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131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Investigación técnica o práctica.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70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 </w:t>
            </w:r>
            <w:r w:rsidR="00A42089"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Finalidades de la investigación científica: Descripción, explicación y predicción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42089" w:rsidRPr="00085C3E" w:rsidTr="00A42089">
        <w:trPr>
          <w:trHeight w:val="370"/>
        </w:trPr>
        <w:tc>
          <w:tcPr>
            <w:tcW w:w="1525" w:type="dxa"/>
            <w:shd w:val="clear" w:color="auto" w:fill="auto"/>
          </w:tcPr>
          <w:p w:rsidR="00A42089" w:rsidRPr="00466DD7" w:rsidRDefault="00A42089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1.5 Tipos de estudios en la investigación en ciencias sociales (Exploratorios, descriptivos, correlacionales, explicativos)</w:t>
            </w:r>
          </w:p>
        </w:tc>
        <w:tc>
          <w:tcPr>
            <w:tcW w:w="891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42089" w:rsidRPr="00085C3E" w:rsidTr="00A42089">
        <w:trPr>
          <w:trHeight w:val="370"/>
        </w:trPr>
        <w:tc>
          <w:tcPr>
            <w:tcW w:w="1525" w:type="dxa"/>
            <w:shd w:val="clear" w:color="auto" w:fill="auto"/>
          </w:tcPr>
          <w:p w:rsidR="00A42089" w:rsidRPr="00466DD7" w:rsidRDefault="00A42089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1.6 Ética en la investigación</w:t>
            </w:r>
          </w:p>
        </w:tc>
        <w:tc>
          <w:tcPr>
            <w:tcW w:w="891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33B4D" w:rsidRPr="00466DD7" w:rsidTr="00A4208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lastRenderedPageBreak/>
              <w:t xml:space="preserve">2. </w:t>
            </w:r>
            <w:r w:rsidR="00A42089" w:rsidRPr="00466DD7">
              <w:rPr>
                <w:rFonts w:ascii="Arial Narrow" w:eastAsia="Arial Narrow" w:hAnsi="Arial Narrow" w:cs="Arial Narrow"/>
                <w:b/>
              </w:rPr>
              <w:t>Investigación en el campo de las ciencias económico-administrativas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C32120" w:rsidRPr="00466DD7">
              <w:rPr>
                <w:rFonts w:ascii="Arial Narrow" w:eastAsia="Arial Narrow" w:hAnsi="Arial Narrow" w:cs="Arial Narrow"/>
              </w:rPr>
              <w:t>Identificará la aplicación de la investigación en el campo de las ciencias económico-administrativas</w:t>
            </w:r>
            <w:r w:rsidR="00466DD7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A33B4D" w:rsidRPr="00085C3E" w:rsidTr="00A4208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33B4D" w:rsidRPr="00085C3E" w:rsidTr="00A42089">
        <w:trPr>
          <w:trHeight w:val="271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2.1 </w:t>
            </w:r>
            <w:r w:rsidR="00A42089"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Áreas de investigación en informática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131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2.2. </w:t>
            </w:r>
            <w:r w:rsidR="00A42089"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Investigación teórica y práctica en informática</w:t>
            </w: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466DD7" w:rsidTr="00A4208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>3. El proceso de la investigación científica.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C32120" w:rsidRPr="00466DD7">
              <w:rPr>
                <w:rFonts w:ascii="Arial Narrow" w:eastAsia="Arial Narrow" w:hAnsi="Arial Narrow" w:cs="Arial Narrow"/>
              </w:rPr>
              <w:t>Comprenderá los elementos esenciales del proceso de la investigación científica, con la finalidad de plantear un protocolo o proyecto de investigación</w:t>
            </w:r>
            <w:r w:rsidRPr="00466DD7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A33B4D" w:rsidRPr="00085C3E" w:rsidTr="00A4208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3.1. Reflexiones preliminares sobre el método científico.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3.1.1 La observación, la duda y la pregunta.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Delimitación del tema.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Planteamiento del problema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3.3.1 Preguntas de investigación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3.3.2 Objetivos de investigación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3.3.3 Justificación del problema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 Hipótesis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3.5 Marco teórico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131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3.6 </w:t>
            </w:r>
            <w:r w:rsidR="00A42089"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Métodos de investigación: familias (cualitativa-</w:t>
            </w:r>
            <w:r w:rsidR="00A42089"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cuantitativa; de gabinete – de campo), enfoques (investigación-acción; estudio de casos; experimentos; encuesta) y técnicas (documental, observación, entrevista, cuestionario)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89" w:rsidRPr="00085C3E" w:rsidTr="00A42089">
        <w:trPr>
          <w:trHeight w:val="131"/>
        </w:trPr>
        <w:tc>
          <w:tcPr>
            <w:tcW w:w="1525" w:type="dxa"/>
            <w:shd w:val="clear" w:color="auto" w:fill="auto"/>
          </w:tcPr>
          <w:p w:rsidR="00A42089" w:rsidRPr="00466DD7" w:rsidRDefault="00A42089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3.7 Comprobación de hipótesis</w:t>
            </w:r>
          </w:p>
        </w:tc>
        <w:tc>
          <w:tcPr>
            <w:tcW w:w="891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42089" w:rsidRPr="00085C3E" w:rsidRDefault="00A42089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42089" w:rsidRPr="00085C3E" w:rsidRDefault="00A42089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466DD7" w:rsidTr="00A4208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>4. Técnicas de investigación documental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C32120" w:rsidRPr="00466DD7">
              <w:rPr>
                <w:rFonts w:ascii="Arial Narrow" w:eastAsia="Arial Narrow" w:hAnsi="Arial Narrow" w:cs="Arial Narrow"/>
              </w:rPr>
              <w:t>Comprenderá los elementos y las técnicas propias de la investigación documental</w:t>
            </w:r>
            <w:r w:rsidRPr="00466DD7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A33B4D" w:rsidRPr="00085C3E" w:rsidTr="00A4208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33B4D" w:rsidRPr="00085C3E" w:rsidTr="00A42089">
        <w:trPr>
          <w:trHeight w:val="434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Definición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434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Fuentes de información primaria y secundaria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434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Acopio de bibliografía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434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 Locuciones latinas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434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 Elaboración de fichas de trabajo, bibliográfica y hemerográfica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434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4.6 Citas textuales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434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4.7 Notas aclaratorias o de comentario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131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4.8 Diferentes formas de citar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466DD7" w:rsidTr="00A4208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>5. Técnicas de investigación de campo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C32120" w:rsidRPr="00466DD7">
              <w:rPr>
                <w:rFonts w:ascii="Arial Narrow" w:eastAsia="Arial Narrow" w:hAnsi="Arial Narrow" w:cs="Arial Narrow"/>
              </w:rPr>
              <w:t>Comprenderá los elementos y las técnicas propias de la investigación de campo</w:t>
            </w:r>
            <w:r w:rsidRPr="00466DD7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A33B4D" w:rsidRPr="00085C3E" w:rsidTr="00A4208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Definición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Técnicas básicas de diseño de la investigación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 La observación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 Encuesta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5.5 Entrevista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5.6 Presentación de resultados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5.7 Interpretación de resultados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466DD7" w:rsidTr="00A4208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>6. Reporte y estructura de la investigación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A33B4D" w:rsidRPr="00466DD7" w:rsidRDefault="00A33B4D" w:rsidP="00A33B4D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466DD7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C32120" w:rsidRPr="00466DD7">
              <w:rPr>
                <w:rFonts w:ascii="Arial Narrow" w:eastAsia="Arial Narrow" w:hAnsi="Arial Narrow" w:cs="Arial Narrow"/>
              </w:rPr>
              <w:t>Presentará un protocolo de investigación, poniendo en práctica los diferentes formatos y elementos que se utilizan a nivel académico y profesional</w:t>
            </w:r>
            <w:r w:rsidRPr="00466DD7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A33B4D" w:rsidRPr="00085C3E" w:rsidTr="00A4208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5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 Tipos (libro, artículo, ensayo, tesis, reseña, etc.)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68F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95268F" w:rsidRPr="00466DD7" w:rsidRDefault="0095268F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El cartel expositivo</w:t>
            </w:r>
          </w:p>
        </w:tc>
        <w:tc>
          <w:tcPr>
            <w:tcW w:w="891" w:type="dxa"/>
            <w:shd w:val="clear" w:color="auto" w:fill="auto"/>
          </w:tcPr>
          <w:p w:rsidR="0095268F" w:rsidRPr="00085C3E" w:rsidRDefault="0095268F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268F" w:rsidRPr="00085C3E" w:rsidRDefault="0095268F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95268F" w:rsidRPr="00085C3E" w:rsidRDefault="0095268F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268F" w:rsidRPr="00085C3E" w:rsidRDefault="0095268F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268F" w:rsidRPr="00085C3E" w:rsidRDefault="0095268F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268F" w:rsidRPr="00085C3E" w:rsidRDefault="0095268F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B4D" w:rsidRPr="00085C3E" w:rsidTr="00A42089">
        <w:trPr>
          <w:trHeight w:val="396"/>
        </w:trPr>
        <w:tc>
          <w:tcPr>
            <w:tcW w:w="1525" w:type="dxa"/>
            <w:shd w:val="clear" w:color="auto" w:fill="auto"/>
          </w:tcPr>
          <w:p w:rsidR="00A33B4D" w:rsidRPr="00466DD7" w:rsidRDefault="00A33B4D" w:rsidP="00A33B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Presentación</w:t>
            </w:r>
            <w:r w:rsidR="0095268F"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 de un </w:t>
            </w:r>
            <w:r w:rsidR="00C32120" w:rsidRPr="00466DD7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proyecto de investigación</w:t>
            </w:r>
          </w:p>
        </w:tc>
        <w:tc>
          <w:tcPr>
            <w:tcW w:w="891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A33B4D" w:rsidRPr="00085C3E" w:rsidRDefault="00A33B4D" w:rsidP="00A33B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A33B4D" w:rsidRPr="00085C3E" w:rsidRDefault="00A33B4D" w:rsidP="00A33B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C32120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AB6" w:rsidRDefault="00540AB6" w:rsidP="00085C3E">
      <w:pPr>
        <w:spacing w:after="0" w:line="240" w:lineRule="auto"/>
      </w:pPr>
      <w:r>
        <w:separator/>
      </w:r>
    </w:p>
  </w:endnote>
  <w:endnote w:type="continuationSeparator" w:id="0">
    <w:p w:rsidR="00540AB6" w:rsidRDefault="00540AB6" w:rsidP="000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AB6" w:rsidRDefault="00540AB6" w:rsidP="00085C3E">
      <w:pPr>
        <w:spacing w:after="0" w:line="240" w:lineRule="auto"/>
      </w:pPr>
      <w:r>
        <w:separator/>
      </w:r>
    </w:p>
  </w:footnote>
  <w:footnote w:type="continuationSeparator" w:id="0">
    <w:p w:rsidR="00540AB6" w:rsidRDefault="00540AB6" w:rsidP="00085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85C3E"/>
    <w:rsid w:val="00112B9C"/>
    <w:rsid w:val="00466DD7"/>
    <w:rsid w:val="00515CCD"/>
    <w:rsid w:val="00540AB6"/>
    <w:rsid w:val="00566D68"/>
    <w:rsid w:val="005A1F3B"/>
    <w:rsid w:val="005B261C"/>
    <w:rsid w:val="005D1EED"/>
    <w:rsid w:val="00613EB6"/>
    <w:rsid w:val="006C2AE0"/>
    <w:rsid w:val="0072480C"/>
    <w:rsid w:val="00742FF6"/>
    <w:rsid w:val="007C02A4"/>
    <w:rsid w:val="008F3F44"/>
    <w:rsid w:val="0095268F"/>
    <w:rsid w:val="009729E7"/>
    <w:rsid w:val="00A33B4D"/>
    <w:rsid w:val="00A42089"/>
    <w:rsid w:val="00AB4901"/>
    <w:rsid w:val="00B71517"/>
    <w:rsid w:val="00BB2ACA"/>
    <w:rsid w:val="00C32120"/>
    <w:rsid w:val="00C36189"/>
    <w:rsid w:val="00E303FF"/>
    <w:rsid w:val="00E3719B"/>
    <w:rsid w:val="00E5022B"/>
    <w:rsid w:val="00ED074D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015D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C3E"/>
  </w:style>
  <w:style w:type="paragraph" w:styleId="Piedepgina">
    <w:name w:val="footer"/>
    <w:basedOn w:val="Normal"/>
    <w:link w:val="Piedepgina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6</cp:revision>
  <dcterms:created xsi:type="dcterms:W3CDTF">2022-04-26T14:45:00Z</dcterms:created>
  <dcterms:modified xsi:type="dcterms:W3CDTF">2024-02-06T16:51:00Z</dcterms:modified>
</cp:coreProperties>
</file>